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0E0E0" w:themeColor="accent2" w:themeTint="66"/>
  <w:body>
    <w:p w:rsidR="005C4902" w:rsidRPr="00B6269D" w:rsidRDefault="002234A3" w:rsidP="005E2130">
      <w:pPr>
        <w:pStyle w:val="Bezmezer"/>
        <w:jc w:val="center"/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</w:pPr>
      <w:r w:rsidRPr="00B6269D">
        <w:rPr>
          <w:rFonts w:asciiTheme="minorHAnsi" w:hAnsiTheme="minorHAnsi"/>
          <w:iCs/>
          <w:color w:val="3E3E3E" w:themeColor="background2" w:themeShade="40"/>
          <w:sz w:val="16"/>
          <w:szCs w:val="16"/>
          <w:lang w:val="cs-CZ" w:eastAsia="cs-CZ" w:bidi="ar-SA"/>
        </w:rPr>
        <w:t>Vážení hosté,</w:t>
      </w:r>
      <w:r w:rsidRPr="00B6269D">
        <w:rPr>
          <w:rFonts w:asciiTheme="minorHAnsi" w:hAnsiTheme="minorHAnsi"/>
          <w:iCs/>
          <w:color w:val="3E3E3E" w:themeColor="background2" w:themeShade="40"/>
          <w:sz w:val="16"/>
          <w:szCs w:val="16"/>
          <w:lang w:val="cs-CZ" w:eastAsia="cs-CZ" w:bidi="ar-SA"/>
        </w:rPr>
        <w:br/>
        <w:t>Vítáme Vás v našem penzionu a přejeme Vám příjemný a ničím nerušený pobyt. Zároveň si Vás dovolujeme požádat o respektování a dodržování pravidel, jak je uvedeno níže tímto ubytovacím řádem.</w:t>
      </w:r>
      <w:r w:rsidRPr="00B6269D">
        <w:rPr>
          <w:rFonts w:asciiTheme="minorHAnsi" w:hAnsiTheme="minorHAnsi"/>
          <w:iCs/>
          <w:color w:val="3E3E3E" w:themeColor="background2" w:themeShade="40"/>
          <w:sz w:val="16"/>
          <w:szCs w:val="16"/>
          <w:lang w:val="cs-CZ" w:eastAsia="cs-CZ" w:bidi="ar-SA"/>
        </w:rPr>
        <w:br/>
        <w:t> </w:t>
      </w:r>
      <w:r w:rsidRPr="00B6269D">
        <w:rPr>
          <w:rFonts w:asciiTheme="minorHAnsi" w:hAnsiTheme="minorHAnsi"/>
          <w:iCs/>
          <w:color w:val="3E3E3E" w:themeColor="background2" w:themeShade="40"/>
          <w:sz w:val="16"/>
          <w:szCs w:val="16"/>
          <w:lang w:val="cs-CZ" w:eastAsia="cs-CZ" w:bidi="ar-SA"/>
        </w:rPr>
        <w:br/>
      </w:r>
      <w:r w:rsidR="005C4902" w:rsidRPr="00B6269D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  <w:t>Všeobecné podmínky a ubytovací řád</w:t>
      </w:r>
    </w:p>
    <w:p w:rsidR="005C4902" w:rsidRPr="00B6269D" w:rsidRDefault="005C4902" w:rsidP="005E2130">
      <w:pPr>
        <w:pStyle w:val="Bezmezer"/>
        <w:jc w:val="center"/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</w:pPr>
      <w:r w:rsidRPr="00B6269D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  <w:t>Roubenka Jiříkovice</w:t>
      </w:r>
    </w:p>
    <w:p w:rsidR="005E2130" w:rsidRPr="00B6269D" w:rsidRDefault="005E2130" w:rsidP="005E2130">
      <w:pPr>
        <w:pStyle w:val="Bezmezer"/>
        <w:jc w:val="center"/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</w:pPr>
    </w:p>
    <w:p w:rsidR="005C4902" w:rsidRPr="00B6269D" w:rsidRDefault="00F96B4D" w:rsidP="005E2130">
      <w:pPr>
        <w:pStyle w:val="Bezmezer"/>
        <w:jc w:val="center"/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  <w:r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 xml:space="preserve">platné od </w:t>
      </w:r>
      <w:proofErr w:type="gramStart"/>
      <w:r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>1.1.2024</w:t>
      </w:r>
      <w:proofErr w:type="gramEnd"/>
    </w:p>
    <w:p w:rsidR="005C4902" w:rsidRPr="00B6269D" w:rsidRDefault="005C4902" w:rsidP="005E2130">
      <w:pPr>
        <w:pStyle w:val="Bezmezer"/>
        <w:jc w:val="center"/>
        <w:rPr>
          <w:rFonts w:asciiTheme="minorHAnsi" w:hAnsiTheme="minorHAnsi"/>
          <w:color w:val="3E3E3E" w:themeColor="background2" w:themeShade="40"/>
          <w:sz w:val="16"/>
          <w:szCs w:val="16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Společnost MUSILKA, s.r.o., IČ:</w:t>
      </w:r>
      <w:r w:rsidR="007E42F5"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28344995,</w:t>
      </w: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se sídlem </w:t>
      </w:r>
      <w:r w:rsidR="007E42F5"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Musilova 9</w:t>
      </w: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, 614 00 Brno, vedená u rejstříkového soudu v Brně, oddíl </w:t>
      </w:r>
      <w:r w:rsidR="007E42F5"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62681 C, </w:t>
      </w: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vydává, jako provozovatel, následující všeobecné provozní podmínky a ubytovací řád</w:t>
      </w:r>
    </w:p>
    <w:p w:rsidR="00361B76" w:rsidRDefault="00361B76" w:rsidP="005E2130">
      <w:pPr>
        <w:pStyle w:val="Bezmezer"/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</w:pPr>
    </w:p>
    <w:p w:rsidR="005C4902" w:rsidRPr="00B6269D" w:rsidRDefault="00302AB6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  <w:r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  <w:br/>
      </w:r>
    </w:p>
    <w:p w:rsidR="005C4902" w:rsidRPr="00B6269D" w:rsidRDefault="005C4902" w:rsidP="005E2130">
      <w:pPr>
        <w:pStyle w:val="Bezmezer"/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</w:pPr>
      <w:r w:rsidRPr="00B6269D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  <w:t>CENA UBYTOVÁNÍ</w:t>
      </w:r>
    </w:p>
    <w:p w:rsidR="00D32313" w:rsidRDefault="00D32313" w:rsidP="005E2130">
      <w:pPr>
        <w:pStyle w:val="Bezmezer"/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</w:pPr>
    </w:p>
    <w:p w:rsidR="00361B76" w:rsidRDefault="00D32313" w:rsidP="005E2130">
      <w:pPr>
        <w:pStyle w:val="Bezmezer"/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/>
        </w:rPr>
      </w:pPr>
      <w:r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  <w:lang w:val="cs-CZ" w:eastAsia="cs-CZ"/>
        </w:rPr>
        <w:t>Pronájem objektu je možný jen jako celku</w:t>
      </w:r>
      <w:r w:rsidR="00361B76" w:rsidRPr="00361B76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r w:rsidR="00361B76" w:rsidRPr="00361B76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>k</w:t>
      </w:r>
      <w:r w:rsidR="00361B76"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="00361B76" w:rsidRPr="00302AB6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>týdenním</w:t>
      </w:r>
      <w:proofErr w:type="spellEnd"/>
      <w:r w:rsidR="00361B76" w:rsidRPr="00302AB6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 xml:space="preserve"> </w:t>
      </w:r>
      <w:proofErr w:type="spellStart"/>
      <w:r w:rsidR="00361B76" w:rsidRPr="00302AB6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>pobytům</w:t>
      </w:r>
      <w:proofErr w:type="spellEnd"/>
      <w:r w:rsidR="00361B76" w:rsidRPr="00302AB6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 xml:space="preserve"> </w:t>
      </w:r>
      <w:proofErr w:type="spellStart"/>
      <w:r w:rsidR="00361B76" w:rsidRPr="00302AB6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>nebo</w:t>
      </w:r>
      <w:proofErr w:type="spellEnd"/>
      <w:r w:rsidR="00361B76" w:rsidRPr="00302AB6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 xml:space="preserve"> v </w:t>
      </w:r>
      <w:proofErr w:type="spellStart"/>
      <w:r w:rsidR="00361B76" w:rsidRPr="00302AB6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>režimu</w:t>
      </w:r>
      <w:proofErr w:type="spellEnd"/>
      <w:r w:rsidR="00361B76" w:rsidRPr="00302AB6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 xml:space="preserve"> PO-ČT, PÁ-NE</w:t>
      </w:r>
      <w:r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  <w:lang w:val="cs-CZ" w:eastAsia="cs-CZ"/>
        </w:rPr>
        <w:t>.</w:t>
      </w:r>
      <w:r w:rsidRPr="00D32313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/>
        </w:rPr>
        <w:t> </w:t>
      </w:r>
    </w:p>
    <w:p w:rsidR="00302AB6" w:rsidRDefault="00D32313" w:rsidP="005E2130">
      <w:pPr>
        <w:pStyle w:val="Bezmezer"/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</w:pPr>
      <w:r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  <w:lang w:val="cs-CZ" w:eastAsia="cs-CZ"/>
        </w:rPr>
        <w:t>Povolený počet je maximálně 27 lidí.</w:t>
      </w:r>
      <w:r w:rsidRPr="00D32313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/>
        </w:rPr>
        <w:t xml:space="preserve">  </w:t>
      </w:r>
      <w:r w:rsidR="00302AB6"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br/>
        <w:t xml:space="preserve">V </w:t>
      </w:r>
      <w:proofErr w:type="spellStart"/>
      <w:r w:rsidR="00302AB6"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případě</w:t>
      </w:r>
      <w:proofErr w:type="spellEnd"/>
      <w:r w:rsidR="00302AB6"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="00302AB6"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požadavku</w:t>
      </w:r>
      <w:proofErr w:type="spellEnd"/>
      <w:r w:rsidR="00302AB6"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proofErr w:type="gramStart"/>
      <w:r w:rsidR="00302AB6"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na</w:t>
      </w:r>
      <w:proofErr w:type="spellEnd"/>
      <w:proofErr w:type="gramEnd"/>
      <w:r w:rsidR="00302AB6"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="00302AB6"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jinou</w:t>
      </w:r>
      <w:proofErr w:type="spellEnd"/>
      <w:r w:rsidR="00302AB6"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="00302AB6"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dobu</w:t>
      </w:r>
      <w:proofErr w:type="spellEnd"/>
      <w:r w:rsidR="00302AB6"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="00302AB6"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pobytu</w:t>
      </w:r>
      <w:proofErr w:type="spellEnd"/>
      <w:r w:rsidR="00302AB6"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="00302AB6"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nás</w:t>
      </w:r>
      <w:proofErr w:type="spellEnd"/>
      <w:r w:rsidR="00302AB6"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="00302AB6"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kontaktujte</w:t>
      </w:r>
      <w:proofErr w:type="spellEnd"/>
      <w:r w:rsidR="00302AB6"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br/>
      </w:r>
      <w:r w:rsidR="00302AB6"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  <w:t xml:space="preserve">CHECK – IN </w:t>
      </w:r>
      <w:proofErr w:type="spellStart"/>
      <w:r w:rsidR="00302AB6"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  <w:t>Nástup</w:t>
      </w:r>
      <w:proofErr w:type="spellEnd"/>
      <w:r w:rsidR="00302AB6"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  <w:t xml:space="preserve"> </w:t>
      </w:r>
      <w:proofErr w:type="spellStart"/>
      <w:r w:rsidR="00302AB6"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  <w:t>na</w:t>
      </w:r>
      <w:proofErr w:type="spellEnd"/>
      <w:r w:rsidR="00302AB6"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  <w:t xml:space="preserve"> </w:t>
      </w:r>
      <w:proofErr w:type="spellStart"/>
      <w:r w:rsidR="00302AB6"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  <w:t>ubytování</w:t>
      </w:r>
      <w:proofErr w:type="spellEnd"/>
      <w:r w:rsidR="00302AB6"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  <w:t xml:space="preserve"> je </w:t>
      </w:r>
      <w:proofErr w:type="spellStart"/>
      <w:r w:rsidR="00302AB6"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  <w:t>mezi</w:t>
      </w:r>
      <w:proofErr w:type="spellEnd"/>
      <w:r w:rsidR="00302AB6"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  <w:t xml:space="preserve"> 15.00 </w:t>
      </w:r>
      <w:proofErr w:type="spellStart"/>
      <w:r w:rsidR="00302AB6"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  <w:t>až</w:t>
      </w:r>
      <w:proofErr w:type="spellEnd"/>
      <w:r w:rsidR="00302AB6"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  <w:t xml:space="preserve"> 17.00 </w:t>
      </w:r>
      <w:r w:rsidR="00302AB6"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  <w:br/>
        <w:t xml:space="preserve">CHECK – OUT </w:t>
      </w:r>
      <w:proofErr w:type="spellStart"/>
      <w:r w:rsidR="00302AB6"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  <w:t>Odjezd</w:t>
      </w:r>
      <w:proofErr w:type="spellEnd"/>
      <w:r w:rsidR="00302AB6"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  <w:t xml:space="preserve"> do 11.00</w:t>
      </w:r>
    </w:p>
    <w:p w:rsidR="00302AB6" w:rsidRDefault="00302AB6" w:rsidP="005E2130">
      <w:pPr>
        <w:pStyle w:val="Bezmezer"/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</w:pPr>
    </w:p>
    <w:p w:rsidR="00302AB6" w:rsidRPr="00302AB6" w:rsidRDefault="00302AB6" w:rsidP="00302AB6">
      <w:pPr>
        <w:pStyle w:val="Bezmezer"/>
        <w:rPr>
          <w:rFonts w:asciiTheme="minorHAnsi" w:hAnsiTheme="minorHAnsi"/>
          <w:b/>
          <w:bCs/>
          <w:color w:val="3E3E3E" w:themeColor="background2" w:themeShade="40"/>
          <w:sz w:val="20"/>
          <w:szCs w:val="20"/>
          <w:u w:val="single"/>
        </w:rPr>
      </w:pPr>
      <w:proofErr w:type="spellStart"/>
      <w:r w:rsidRPr="00302AB6">
        <w:rPr>
          <w:rFonts w:asciiTheme="minorHAnsi" w:hAnsiTheme="minorHAnsi"/>
          <w:b/>
          <w:bCs/>
          <w:color w:val="3E3E3E" w:themeColor="background2" w:themeShade="40"/>
          <w:sz w:val="16"/>
          <w:szCs w:val="16"/>
          <w:u w:val="single"/>
        </w:rPr>
        <w:t>Víkend</w:t>
      </w:r>
      <w:proofErr w:type="spellEnd"/>
      <w:r w:rsidRPr="00302AB6">
        <w:rPr>
          <w:rFonts w:asciiTheme="minorHAnsi" w:hAnsiTheme="minorHAnsi"/>
          <w:b/>
          <w:bCs/>
          <w:color w:val="3E3E3E" w:themeColor="background2" w:themeShade="40"/>
          <w:sz w:val="16"/>
          <w:szCs w:val="16"/>
          <w:u w:val="single"/>
        </w:rPr>
        <w:t xml:space="preserve"> s </w:t>
      </w:r>
      <w:proofErr w:type="spellStart"/>
      <w:r w:rsidRPr="00302AB6">
        <w:rPr>
          <w:rFonts w:asciiTheme="minorHAnsi" w:hAnsiTheme="minorHAnsi"/>
          <w:b/>
          <w:bCs/>
          <w:color w:val="3E3E3E" w:themeColor="background2" w:themeShade="40"/>
          <w:sz w:val="16"/>
          <w:szCs w:val="16"/>
          <w:u w:val="single"/>
        </w:rPr>
        <w:t>možností</w:t>
      </w:r>
      <w:proofErr w:type="spellEnd"/>
      <w:r w:rsidRPr="00302AB6">
        <w:rPr>
          <w:rFonts w:asciiTheme="minorHAnsi" w:hAnsiTheme="minorHAnsi"/>
          <w:b/>
          <w:bCs/>
          <w:color w:val="3E3E3E" w:themeColor="background2" w:themeShade="40"/>
          <w:sz w:val="16"/>
          <w:szCs w:val="16"/>
          <w:u w:val="single"/>
        </w:rPr>
        <w:t xml:space="preserve"> </w:t>
      </w:r>
      <w:proofErr w:type="spellStart"/>
      <w:r w:rsidRPr="00302AB6">
        <w:rPr>
          <w:rFonts w:asciiTheme="minorHAnsi" w:hAnsiTheme="minorHAnsi"/>
          <w:b/>
          <w:bCs/>
          <w:color w:val="3E3E3E" w:themeColor="background2" w:themeShade="40"/>
          <w:sz w:val="16"/>
          <w:szCs w:val="16"/>
          <w:u w:val="single"/>
        </w:rPr>
        <w:t>ukončení</w:t>
      </w:r>
      <w:proofErr w:type="spellEnd"/>
      <w:r w:rsidRPr="00302AB6">
        <w:rPr>
          <w:rFonts w:asciiTheme="minorHAnsi" w:hAnsiTheme="minorHAnsi"/>
          <w:b/>
          <w:bCs/>
          <w:color w:val="3E3E3E" w:themeColor="background2" w:themeShade="40"/>
          <w:sz w:val="16"/>
          <w:szCs w:val="16"/>
          <w:u w:val="single"/>
        </w:rPr>
        <w:t xml:space="preserve"> </w:t>
      </w:r>
      <w:proofErr w:type="spellStart"/>
      <w:r w:rsidRPr="00302AB6">
        <w:rPr>
          <w:rFonts w:asciiTheme="minorHAnsi" w:hAnsiTheme="minorHAnsi"/>
          <w:b/>
          <w:bCs/>
          <w:color w:val="3E3E3E" w:themeColor="background2" w:themeShade="40"/>
          <w:sz w:val="16"/>
          <w:szCs w:val="16"/>
          <w:u w:val="single"/>
        </w:rPr>
        <w:t>pobytu</w:t>
      </w:r>
      <w:proofErr w:type="spellEnd"/>
      <w:r w:rsidRPr="00302AB6">
        <w:rPr>
          <w:rFonts w:asciiTheme="minorHAnsi" w:hAnsiTheme="minorHAnsi"/>
          <w:b/>
          <w:bCs/>
          <w:color w:val="3E3E3E" w:themeColor="background2" w:themeShade="40"/>
          <w:sz w:val="18"/>
          <w:szCs w:val="18"/>
          <w:u w:val="single"/>
        </w:rPr>
        <w:t xml:space="preserve"> v 16h</w:t>
      </w:r>
    </w:p>
    <w:p w:rsidR="00302AB6" w:rsidRPr="00B6269D" w:rsidRDefault="00302AB6" w:rsidP="00302AB6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</w:p>
    <w:p w:rsidR="00302AB6" w:rsidRDefault="00302AB6" w:rsidP="00302AB6">
      <w:pPr>
        <w:pStyle w:val="Bezmezer"/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/>
        </w:rPr>
      </w:pPr>
      <w:r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  <w:lang w:val="cs-CZ" w:eastAsia="cs-CZ"/>
        </w:rPr>
        <w:t>Cena za pronájem celého objektu</w:t>
      </w:r>
      <w:r>
        <w:rPr>
          <w:rFonts w:asciiTheme="minorHAnsi" w:hAnsiTheme="minorHAnsi"/>
          <w:b/>
          <w:bCs/>
          <w:color w:val="3E3E3E" w:themeColor="background2" w:themeShade="40"/>
          <w:sz w:val="16"/>
          <w:szCs w:val="16"/>
          <w:lang w:val="cs-CZ" w:eastAsia="cs-CZ"/>
        </w:rPr>
        <w:t xml:space="preserve"> </w:t>
      </w:r>
      <w:r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  <w:lang w:val="cs-CZ" w:eastAsia="cs-CZ"/>
        </w:rPr>
        <w:t xml:space="preserve">(do 27 osob) je </w:t>
      </w:r>
      <w:r w:rsidR="00F96B4D">
        <w:rPr>
          <w:rFonts w:asciiTheme="minorHAnsi" w:hAnsiTheme="minorHAnsi"/>
          <w:b/>
          <w:bCs/>
          <w:color w:val="3E3E3E" w:themeColor="background2" w:themeShade="40"/>
          <w:sz w:val="16"/>
          <w:szCs w:val="16"/>
          <w:lang w:val="cs-CZ" w:eastAsia="cs-CZ"/>
        </w:rPr>
        <w:t xml:space="preserve">upřesněna v ceníku dle podkladů na </w:t>
      </w:r>
      <w:r w:rsidR="00F96B4D" w:rsidRPr="00F96B4D">
        <w:rPr>
          <w:rFonts w:asciiTheme="minorHAnsi" w:hAnsiTheme="minorHAnsi"/>
          <w:b/>
          <w:bCs/>
          <w:color w:val="3E3E3E" w:themeColor="background2" w:themeShade="40"/>
          <w:sz w:val="16"/>
          <w:szCs w:val="16"/>
          <w:lang w:val="cs-CZ" w:eastAsia="cs-CZ"/>
        </w:rPr>
        <w:t>https://www.roubenkavysocina.com/cenik.php</w:t>
      </w:r>
    </w:p>
    <w:p w:rsidR="00302AB6" w:rsidRPr="00B6269D" w:rsidRDefault="00302AB6" w:rsidP="00302AB6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  <w:r w:rsidRPr="00B6269D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  <w:t>Cena</w:t>
      </w:r>
      <w:r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 xml:space="preserve"> se odvíjí od délky pobytu a termínu na vyžádání </w:t>
      </w:r>
      <w:r w:rsidRPr="00B6269D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  <w:t>přes poptávkový formulář</w:t>
      </w:r>
    </w:p>
    <w:p w:rsidR="00EC1544" w:rsidRDefault="00302AB6" w:rsidP="00302AB6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/>
        </w:rPr>
      </w:pPr>
      <w:r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  <w:lang w:val="cs-CZ" w:eastAsia="cs-CZ"/>
        </w:rPr>
        <w:t>V</w:t>
      </w:r>
      <w:r w:rsidR="00F96B4D">
        <w:rPr>
          <w:rFonts w:asciiTheme="minorHAnsi" w:hAnsiTheme="minorHAnsi"/>
          <w:b/>
          <w:bCs/>
          <w:color w:val="3E3E3E" w:themeColor="background2" w:themeShade="40"/>
          <w:sz w:val="16"/>
          <w:szCs w:val="16"/>
          <w:lang w:val="cs-CZ" w:eastAsia="cs-CZ"/>
        </w:rPr>
        <w:t xml:space="preserve"> základní </w:t>
      </w:r>
      <w:r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  <w:lang w:val="cs-CZ" w:eastAsia="cs-CZ"/>
        </w:rPr>
        <w:t>ceně je zahrnuto</w:t>
      </w:r>
      <w:r w:rsidRPr="00D32313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/>
        </w:rPr>
        <w:t>: ubytování, lůžkoviny, utěrky, toaletní potřeby, poplatek obci.</w:t>
      </w:r>
      <w:r w:rsidRPr="00D32313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/>
        </w:rPr>
        <w:br/>
      </w:r>
      <w:r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  <w:lang w:val="cs-CZ" w:eastAsia="cs-CZ"/>
        </w:rPr>
        <w:t>Ceny extra</w:t>
      </w:r>
      <w:r w:rsidR="00F96B4D">
        <w:rPr>
          <w:rFonts w:asciiTheme="minorHAnsi" w:hAnsiTheme="minorHAnsi"/>
          <w:b/>
          <w:bCs/>
          <w:color w:val="3E3E3E" w:themeColor="background2" w:themeShade="40"/>
          <w:sz w:val="16"/>
          <w:szCs w:val="16"/>
          <w:lang w:val="cs-CZ" w:eastAsia="cs-CZ"/>
        </w:rPr>
        <w:t xml:space="preserve"> </w:t>
      </w:r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>(</w:t>
      </w:r>
      <w:proofErr w:type="spellStart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>celková</w:t>
      </w:r>
      <w:proofErr w:type="spellEnd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 xml:space="preserve"> </w:t>
      </w:r>
      <w:proofErr w:type="spellStart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>částka</w:t>
      </w:r>
      <w:proofErr w:type="spellEnd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 xml:space="preserve"> je </w:t>
      </w:r>
      <w:proofErr w:type="spellStart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>odpočítána</w:t>
      </w:r>
      <w:proofErr w:type="spellEnd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 xml:space="preserve"> </w:t>
      </w:r>
      <w:proofErr w:type="spellStart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>po</w:t>
      </w:r>
      <w:proofErr w:type="spellEnd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 xml:space="preserve"> </w:t>
      </w:r>
      <w:proofErr w:type="spellStart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>ukončeném</w:t>
      </w:r>
      <w:proofErr w:type="spellEnd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 xml:space="preserve"> </w:t>
      </w:r>
      <w:proofErr w:type="spellStart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>pobytu</w:t>
      </w:r>
      <w:proofErr w:type="spellEnd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 xml:space="preserve"> z </w:t>
      </w:r>
      <w:proofErr w:type="spellStart"/>
      <w:r w:rsidR="00F96B4D" w:rsidRPr="00F96B4D">
        <w:rPr>
          <w:rStyle w:val="Siln"/>
          <w:rFonts w:asciiTheme="minorHAnsi" w:hAnsiTheme="minorHAnsi" w:cstheme="minorHAnsi"/>
          <w:color w:val="07253F"/>
          <w:sz w:val="16"/>
          <w:szCs w:val="16"/>
        </w:rPr>
        <w:t>kauce</w:t>
      </w:r>
      <w:proofErr w:type="spellEnd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> </w:t>
      </w:r>
      <w:r w:rsidR="00F96B4D" w:rsidRPr="00F96B4D">
        <w:rPr>
          <w:rStyle w:val="Siln"/>
          <w:rFonts w:asciiTheme="minorHAnsi" w:hAnsiTheme="minorHAnsi" w:cstheme="minorHAnsi"/>
          <w:color w:val="07253F"/>
          <w:sz w:val="16"/>
          <w:szCs w:val="16"/>
        </w:rPr>
        <w:t>10.000Kč</w:t>
      </w:r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 xml:space="preserve"> - ta se </w:t>
      </w:r>
      <w:proofErr w:type="spellStart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>zasílá</w:t>
      </w:r>
      <w:proofErr w:type="spellEnd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 xml:space="preserve"> </w:t>
      </w:r>
      <w:proofErr w:type="spellStart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>na</w:t>
      </w:r>
      <w:proofErr w:type="spellEnd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 xml:space="preserve"> </w:t>
      </w:r>
      <w:proofErr w:type="spellStart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>účet</w:t>
      </w:r>
      <w:proofErr w:type="spellEnd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 xml:space="preserve"> </w:t>
      </w:r>
      <w:proofErr w:type="spellStart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>před</w:t>
      </w:r>
      <w:proofErr w:type="spellEnd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 xml:space="preserve"> </w:t>
      </w:r>
      <w:proofErr w:type="spellStart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>příjezdem</w:t>
      </w:r>
      <w:proofErr w:type="spellEnd"/>
      <w:r w:rsidR="00F96B4D" w:rsidRPr="00F96B4D">
        <w:rPr>
          <w:rFonts w:asciiTheme="minorHAnsi" w:hAnsiTheme="minorHAnsi" w:cstheme="minorHAnsi"/>
          <w:color w:val="07253F"/>
          <w:sz w:val="16"/>
          <w:szCs w:val="16"/>
        </w:rPr>
        <w:t>)</w:t>
      </w:r>
      <w:r w:rsidR="00F96B4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/>
        </w:rPr>
        <w:t>:</w:t>
      </w:r>
    </w:p>
    <w:p w:rsidR="00302AB6" w:rsidRDefault="00F96B4D" w:rsidP="00302AB6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/>
        </w:rPr>
      </w:pPr>
      <w:r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/>
        </w:rPr>
        <w:t xml:space="preserve"> finální úklid 1.5</w:t>
      </w:r>
      <w:r w:rsidR="00302AB6" w:rsidRPr="00D32313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/>
        </w:rPr>
        <w:t>00Kč</w:t>
      </w:r>
      <w:r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/>
        </w:rPr>
        <w:t xml:space="preserve"> </w:t>
      </w:r>
      <w:r w:rsidRPr="00F96B4D">
        <w:rPr>
          <w:rFonts w:asciiTheme="minorHAnsi" w:hAnsiTheme="minorHAnsi" w:cstheme="minorHAnsi"/>
          <w:color w:val="3E3E3E" w:themeColor="background2" w:themeShade="40"/>
          <w:sz w:val="16"/>
          <w:szCs w:val="16"/>
          <w:lang w:val="cs-CZ" w:eastAsia="cs-CZ"/>
        </w:rPr>
        <w:t xml:space="preserve">/ </w:t>
      </w:r>
      <w:proofErr w:type="spellStart"/>
      <w:r w:rsidRPr="00F96B4D">
        <w:rPr>
          <w:rFonts w:asciiTheme="minorHAnsi" w:hAnsiTheme="minorHAnsi" w:cstheme="minorHAnsi"/>
          <w:color w:val="07253F"/>
          <w:sz w:val="16"/>
          <w:szCs w:val="16"/>
        </w:rPr>
        <w:t>poplatek</w:t>
      </w:r>
      <w:proofErr w:type="spellEnd"/>
      <w:r w:rsidRPr="00F96B4D">
        <w:rPr>
          <w:rFonts w:asciiTheme="minorHAnsi" w:hAnsiTheme="minorHAnsi" w:cstheme="minorHAnsi"/>
          <w:color w:val="07253F"/>
          <w:sz w:val="16"/>
          <w:szCs w:val="16"/>
        </w:rPr>
        <w:t xml:space="preserve"> </w:t>
      </w:r>
      <w:proofErr w:type="spellStart"/>
      <w:r w:rsidRPr="00F96B4D">
        <w:rPr>
          <w:rFonts w:asciiTheme="minorHAnsi" w:hAnsiTheme="minorHAnsi" w:cstheme="minorHAnsi"/>
          <w:color w:val="07253F"/>
          <w:sz w:val="16"/>
          <w:szCs w:val="16"/>
        </w:rPr>
        <w:t>obci</w:t>
      </w:r>
      <w:proofErr w:type="spellEnd"/>
      <w:r w:rsidRPr="00F96B4D">
        <w:rPr>
          <w:rFonts w:asciiTheme="minorHAnsi" w:hAnsiTheme="minorHAnsi" w:cstheme="minorHAnsi"/>
          <w:color w:val="07253F"/>
          <w:sz w:val="16"/>
          <w:szCs w:val="16"/>
        </w:rPr>
        <w:t xml:space="preserve"> 30Kč/</w:t>
      </w:r>
      <w:proofErr w:type="spellStart"/>
      <w:r w:rsidRPr="00F96B4D">
        <w:rPr>
          <w:rFonts w:asciiTheme="minorHAnsi" w:hAnsiTheme="minorHAnsi" w:cstheme="minorHAnsi"/>
          <w:color w:val="07253F"/>
          <w:sz w:val="16"/>
          <w:szCs w:val="16"/>
        </w:rPr>
        <w:t>dospělá</w:t>
      </w:r>
      <w:proofErr w:type="spellEnd"/>
      <w:r w:rsidRPr="00F96B4D">
        <w:rPr>
          <w:rFonts w:asciiTheme="minorHAnsi" w:hAnsiTheme="minorHAnsi" w:cstheme="minorHAnsi"/>
          <w:color w:val="07253F"/>
          <w:sz w:val="16"/>
          <w:szCs w:val="16"/>
        </w:rPr>
        <w:t xml:space="preserve"> </w:t>
      </w:r>
      <w:proofErr w:type="spellStart"/>
      <w:r w:rsidRPr="00F96B4D">
        <w:rPr>
          <w:rFonts w:asciiTheme="minorHAnsi" w:hAnsiTheme="minorHAnsi" w:cstheme="minorHAnsi"/>
          <w:color w:val="07253F"/>
          <w:sz w:val="16"/>
          <w:szCs w:val="16"/>
        </w:rPr>
        <w:t>osoba</w:t>
      </w:r>
      <w:proofErr w:type="spellEnd"/>
      <w:r w:rsidRPr="00F96B4D">
        <w:rPr>
          <w:rFonts w:asciiTheme="minorHAnsi" w:hAnsiTheme="minorHAnsi" w:cstheme="minorHAnsi"/>
          <w:color w:val="07253F"/>
          <w:sz w:val="16"/>
          <w:szCs w:val="16"/>
        </w:rPr>
        <w:t>/den</w:t>
      </w:r>
      <w:r w:rsidRPr="00F96B4D">
        <w:rPr>
          <w:rFonts w:asciiTheme="minorHAnsi" w:hAnsiTheme="minorHAnsi" w:cstheme="minorHAnsi"/>
          <w:color w:val="07253F"/>
          <w:sz w:val="16"/>
          <w:szCs w:val="16"/>
        </w:rPr>
        <w:t xml:space="preserve"> / </w:t>
      </w:r>
      <w:proofErr w:type="spellStart"/>
      <w:r w:rsidRPr="00F96B4D">
        <w:rPr>
          <w:rFonts w:asciiTheme="minorHAnsi" w:hAnsiTheme="minorHAnsi" w:cstheme="minorHAnsi"/>
          <w:color w:val="07253F"/>
          <w:sz w:val="16"/>
          <w:szCs w:val="16"/>
        </w:rPr>
        <w:t>reálná</w:t>
      </w:r>
      <w:proofErr w:type="spellEnd"/>
      <w:r w:rsidRPr="00F96B4D">
        <w:rPr>
          <w:rFonts w:asciiTheme="minorHAnsi" w:hAnsiTheme="minorHAnsi" w:cstheme="minorHAnsi"/>
          <w:color w:val="07253F"/>
          <w:sz w:val="16"/>
          <w:szCs w:val="16"/>
        </w:rPr>
        <w:t xml:space="preserve"> </w:t>
      </w:r>
      <w:proofErr w:type="spellStart"/>
      <w:r w:rsidRPr="00F96B4D">
        <w:rPr>
          <w:rFonts w:asciiTheme="minorHAnsi" w:hAnsiTheme="minorHAnsi" w:cstheme="minorHAnsi"/>
          <w:color w:val="07253F"/>
          <w:sz w:val="16"/>
          <w:szCs w:val="16"/>
        </w:rPr>
        <w:t>spotřeba</w:t>
      </w:r>
      <w:proofErr w:type="spellEnd"/>
      <w:r w:rsidRPr="00F96B4D">
        <w:rPr>
          <w:rFonts w:asciiTheme="minorHAnsi" w:hAnsiTheme="minorHAnsi" w:cstheme="minorHAnsi"/>
          <w:color w:val="07253F"/>
          <w:sz w:val="16"/>
          <w:szCs w:val="16"/>
        </w:rPr>
        <w:t xml:space="preserve"> </w:t>
      </w:r>
      <w:proofErr w:type="spellStart"/>
      <w:proofErr w:type="gramStart"/>
      <w:r w:rsidRPr="00F96B4D">
        <w:rPr>
          <w:rFonts w:asciiTheme="minorHAnsi" w:hAnsiTheme="minorHAnsi" w:cstheme="minorHAnsi"/>
          <w:color w:val="07253F"/>
          <w:sz w:val="16"/>
          <w:szCs w:val="16"/>
        </w:rPr>
        <w:t>el</w:t>
      </w:r>
      <w:proofErr w:type="gramEnd"/>
      <w:r w:rsidRPr="00F96B4D">
        <w:rPr>
          <w:rFonts w:asciiTheme="minorHAnsi" w:hAnsiTheme="minorHAnsi" w:cstheme="minorHAnsi"/>
          <w:color w:val="07253F"/>
          <w:sz w:val="16"/>
          <w:szCs w:val="16"/>
        </w:rPr>
        <w:t>.</w:t>
      </w:r>
      <w:proofErr w:type="gramStart"/>
      <w:r w:rsidRPr="00F96B4D">
        <w:rPr>
          <w:rFonts w:asciiTheme="minorHAnsi" w:hAnsiTheme="minorHAnsi" w:cstheme="minorHAnsi"/>
          <w:color w:val="07253F"/>
          <w:sz w:val="16"/>
          <w:szCs w:val="16"/>
        </w:rPr>
        <w:t>energie</w:t>
      </w:r>
      <w:proofErr w:type="spellEnd"/>
      <w:proofErr w:type="gramEnd"/>
    </w:p>
    <w:p w:rsidR="00500826" w:rsidRPr="00B6269D" w:rsidRDefault="00500826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/>
        </w:rPr>
      </w:pPr>
    </w:p>
    <w:p w:rsidR="005C4902" w:rsidRPr="00B6269D" w:rsidRDefault="005C4902" w:rsidP="005E2130">
      <w:pPr>
        <w:pStyle w:val="Bezmezer"/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</w:pPr>
      <w:r w:rsidRPr="00B6269D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  <w:t>Zdarma</w:t>
      </w:r>
    </w:p>
    <w:p w:rsidR="005C4902" w:rsidRPr="00B6269D" w:rsidRDefault="005C4902" w:rsidP="00500826">
      <w:pPr>
        <w:pStyle w:val="Bezmezer"/>
        <w:numPr>
          <w:ilvl w:val="0"/>
          <w:numId w:val="7"/>
        </w:numPr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>zdarma děti do 2 let bez nároku na lůžko</w:t>
      </w:r>
    </w:p>
    <w:p w:rsidR="005C4902" w:rsidRPr="00B6269D" w:rsidRDefault="005C4902" w:rsidP="00500826">
      <w:pPr>
        <w:pStyle w:val="Bezmezer"/>
        <w:numPr>
          <w:ilvl w:val="0"/>
          <w:numId w:val="7"/>
        </w:numPr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</w:pPr>
      <w:r w:rsidRPr="00B6269D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  <w:t>připojení k </w:t>
      </w:r>
      <w:proofErr w:type="spellStart"/>
      <w:r w:rsidRPr="00B6269D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  <w:t>WiFi</w:t>
      </w:r>
      <w:proofErr w:type="spellEnd"/>
    </w:p>
    <w:p w:rsidR="005C4902" w:rsidRPr="00B6269D" w:rsidRDefault="005C4902" w:rsidP="00500826">
      <w:pPr>
        <w:pStyle w:val="Bezmezer"/>
        <w:numPr>
          <w:ilvl w:val="0"/>
          <w:numId w:val="7"/>
        </w:numPr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</w:pPr>
      <w:r w:rsidRPr="00B6269D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  <w:t>možnost využití data projektoru</w:t>
      </w:r>
    </w:p>
    <w:p w:rsidR="005C4902" w:rsidRPr="00B6269D" w:rsidRDefault="005C4902" w:rsidP="00500826">
      <w:pPr>
        <w:pStyle w:val="Bezmezer"/>
        <w:numPr>
          <w:ilvl w:val="0"/>
          <w:numId w:val="7"/>
        </w:numPr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</w:pPr>
      <w:r w:rsidRPr="00B6269D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  <w:t>tělocvična s ping-pong stolem</w:t>
      </w:r>
    </w:p>
    <w:p w:rsidR="005C4902" w:rsidRPr="00B6269D" w:rsidRDefault="005C4902" w:rsidP="00500826">
      <w:pPr>
        <w:pStyle w:val="Bezmezer"/>
        <w:numPr>
          <w:ilvl w:val="0"/>
          <w:numId w:val="7"/>
        </w:numPr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>úschova kol a lyží</w:t>
      </w:r>
    </w:p>
    <w:p w:rsidR="005C4902" w:rsidRPr="00B6269D" w:rsidRDefault="00F96B4D" w:rsidP="00500826">
      <w:pPr>
        <w:pStyle w:val="Bezmezer"/>
        <w:numPr>
          <w:ilvl w:val="0"/>
          <w:numId w:val="7"/>
        </w:numPr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  <w:r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 xml:space="preserve">zapůjčení hraček a her </w:t>
      </w:r>
    </w:p>
    <w:p w:rsidR="005C4902" w:rsidRPr="00B6269D" w:rsidRDefault="00447D47" w:rsidP="00500826">
      <w:pPr>
        <w:pStyle w:val="Bezmezer"/>
        <w:numPr>
          <w:ilvl w:val="0"/>
          <w:numId w:val="7"/>
        </w:numPr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  <w:r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>zapůjčení</w:t>
      </w:r>
      <w:r w:rsidR="00EC1544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 xml:space="preserve"> fénu na vlasy, nočníku, na vyžádání </w:t>
      </w:r>
      <w:proofErr w:type="spellStart"/>
      <w:r w:rsidR="00EC1544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>děts.postýlka</w:t>
      </w:r>
      <w:proofErr w:type="spellEnd"/>
      <w:r w:rsidR="00EC1544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>, židlička</w:t>
      </w:r>
    </w:p>
    <w:p w:rsidR="005C4902" w:rsidRDefault="005C4902" w:rsidP="00500826">
      <w:pPr>
        <w:pStyle w:val="Bezmezer"/>
        <w:numPr>
          <w:ilvl w:val="0"/>
          <w:numId w:val="7"/>
        </w:numPr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 xml:space="preserve">parkování u objektu </w:t>
      </w:r>
    </w:p>
    <w:p w:rsidR="00EC1544" w:rsidRDefault="00EC1544" w:rsidP="00500826">
      <w:pPr>
        <w:pStyle w:val="Bezmezer"/>
        <w:numPr>
          <w:ilvl w:val="0"/>
          <w:numId w:val="7"/>
        </w:numPr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  <w:r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>venkovní nábytek, trampolína</w:t>
      </w:r>
    </w:p>
    <w:p w:rsidR="00EC1544" w:rsidRDefault="00EC1544" w:rsidP="00500826">
      <w:pPr>
        <w:pStyle w:val="Bezmezer"/>
        <w:numPr>
          <w:ilvl w:val="0"/>
          <w:numId w:val="7"/>
        </w:numPr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  <w:proofErr w:type="spellStart"/>
      <w:r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>venk.ohniště</w:t>
      </w:r>
      <w:proofErr w:type="spellEnd"/>
    </w:p>
    <w:p w:rsidR="00EC1544" w:rsidRPr="00B6269D" w:rsidRDefault="00EC1544" w:rsidP="00500826">
      <w:pPr>
        <w:pStyle w:val="Bezmezer"/>
        <w:numPr>
          <w:ilvl w:val="0"/>
          <w:numId w:val="7"/>
        </w:numPr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  <w:r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 xml:space="preserve">venkovní zásuvka na terase </w:t>
      </w:r>
      <w:proofErr w:type="gramStart"/>
      <w:r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>např.pro</w:t>
      </w:r>
      <w:proofErr w:type="gramEnd"/>
      <w:r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 xml:space="preserve"> gril</w:t>
      </w:r>
    </w:p>
    <w:p w:rsidR="00500826" w:rsidRPr="00B6269D" w:rsidRDefault="00500826" w:rsidP="00500826">
      <w:pPr>
        <w:pStyle w:val="Bezmezer"/>
        <w:ind w:left="720"/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</w:p>
    <w:p w:rsidR="00361B76" w:rsidRDefault="00361B76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proofErr w:type="spellStart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Malá</w:t>
      </w:r>
      <w:proofErr w:type="spellEnd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zvířata</w:t>
      </w:r>
      <w:proofErr w:type="spellEnd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za</w:t>
      </w:r>
      <w:proofErr w:type="spellEnd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poplatek</w:t>
      </w:r>
      <w:proofErr w:type="spellEnd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r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  <w:t>100</w:t>
      </w:r>
      <w:proofErr w:type="gramStart"/>
      <w:r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  <w:t>,-</w:t>
      </w:r>
      <w:proofErr w:type="gramEnd"/>
      <w:r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  <w:t>Kč</w:t>
      </w:r>
      <w:proofErr w:type="spellEnd"/>
      <w:r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  <w:t xml:space="preserve"> / </w:t>
      </w:r>
      <w:proofErr w:type="spellStart"/>
      <w:r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  <w:t>noc</w:t>
      </w:r>
      <w:proofErr w:type="spellEnd"/>
      <w:r w:rsidRPr="00D32313">
        <w:rPr>
          <w:rFonts w:asciiTheme="minorHAnsi" w:hAnsiTheme="minorHAnsi"/>
          <w:b/>
          <w:bCs/>
          <w:color w:val="3E3E3E" w:themeColor="background2" w:themeShade="40"/>
          <w:sz w:val="16"/>
          <w:szCs w:val="16"/>
        </w:rPr>
        <w:t xml:space="preserve">, </w:t>
      </w:r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mají</w:t>
      </w:r>
      <w:proofErr w:type="spellEnd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zakázáno</w:t>
      </w:r>
      <w:proofErr w:type="spellEnd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vstupovat</w:t>
      </w:r>
      <w:proofErr w:type="spellEnd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do 2 a 3np.</w:t>
      </w:r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br/>
      </w:r>
      <w:proofErr w:type="spellStart"/>
      <w:proofErr w:type="gramStart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Zvířata</w:t>
      </w:r>
      <w:proofErr w:type="spellEnd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by </w:t>
      </w:r>
      <w:proofErr w:type="spellStart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neměla</w:t>
      </w:r>
      <w:proofErr w:type="spellEnd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být</w:t>
      </w:r>
      <w:proofErr w:type="spellEnd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nechávána</w:t>
      </w:r>
      <w:proofErr w:type="spellEnd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o </w:t>
      </w:r>
      <w:proofErr w:type="spellStart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samotě</w:t>
      </w:r>
      <w:proofErr w:type="spellEnd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, z </w:t>
      </w:r>
      <w:proofErr w:type="spellStart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důvodu</w:t>
      </w:r>
      <w:proofErr w:type="spellEnd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poničení</w:t>
      </w:r>
      <w:proofErr w:type="spellEnd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dveří</w:t>
      </w:r>
      <w:proofErr w:type="spellEnd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škrábáním</w:t>
      </w:r>
      <w:proofErr w:type="spellEnd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a </w:t>
      </w:r>
      <w:proofErr w:type="spellStart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kousáním</w:t>
      </w:r>
      <w:proofErr w:type="spellEnd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věcí</w:t>
      </w:r>
      <w:proofErr w:type="spellEnd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z </w:t>
      </w:r>
      <w:proofErr w:type="spellStart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nudy</w:t>
      </w:r>
      <w:proofErr w:type="spellEnd"/>
      <w:r w:rsidRPr="00D32313">
        <w:rPr>
          <w:rFonts w:asciiTheme="minorHAnsi" w:hAnsiTheme="minorHAnsi"/>
          <w:color w:val="3E3E3E" w:themeColor="background2" w:themeShade="40"/>
          <w:sz w:val="16"/>
          <w:szCs w:val="16"/>
        </w:rPr>
        <w:t>.</w:t>
      </w:r>
      <w:proofErr w:type="gram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Odpovědnos</w:t>
      </w:r>
      <w:r w:rsidR="00EC1544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t za škody způsobené </w:t>
      </w:r>
      <w:proofErr w:type="spellStart"/>
      <w:r w:rsidR="00EC1544">
        <w:rPr>
          <w:rFonts w:asciiTheme="minorHAnsi" w:hAnsiTheme="minorHAnsi"/>
          <w:color w:val="3E3E3E" w:themeColor="background2" w:themeShade="40"/>
          <w:sz w:val="16"/>
          <w:szCs w:val="16"/>
        </w:rPr>
        <w:t>zvířetem</w:t>
      </w:r>
      <w:proofErr w:type="spellEnd"/>
      <w:r w:rsidR="00EC1544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proofErr w:type="gramStart"/>
      <w:r w:rsidR="00EC1544">
        <w:rPr>
          <w:rFonts w:asciiTheme="minorHAnsi" w:hAnsiTheme="minorHAnsi"/>
          <w:color w:val="3E3E3E" w:themeColor="background2" w:themeShade="40"/>
          <w:sz w:val="16"/>
          <w:szCs w:val="16"/>
        </w:rPr>
        <w:t>na</w:t>
      </w:r>
      <w:proofErr w:type="spellEnd"/>
      <w:proofErr w:type="gramEnd"/>
      <w:r w:rsidR="00EC1544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="00EC1544">
        <w:rPr>
          <w:rFonts w:asciiTheme="minorHAnsi" w:hAnsiTheme="minorHAnsi"/>
          <w:color w:val="3E3E3E" w:themeColor="background2" w:themeShade="40"/>
          <w:sz w:val="16"/>
          <w:szCs w:val="16"/>
        </w:rPr>
        <w:t>majetku</w:t>
      </w:r>
      <w:proofErr w:type="spellEnd"/>
      <w:r w:rsidR="00EC1544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="00EC1544">
        <w:rPr>
          <w:rFonts w:asciiTheme="minorHAnsi" w:hAnsiTheme="minorHAnsi"/>
          <w:color w:val="3E3E3E" w:themeColor="background2" w:themeShade="40"/>
          <w:sz w:val="16"/>
          <w:szCs w:val="16"/>
        </w:rPr>
        <w:t>domu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či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ostatních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hostů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má osoba, která zvíře doprovází. Zvíře nesmí ležet </w:t>
      </w:r>
      <w:proofErr w:type="gram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na</w:t>
      </w:r>
      <w:proofErr w:type="gram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lůžku nebo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ostatním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zařízení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k 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odpočinku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hostů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, je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nutné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zajistit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vlastní</w:t>
      </w:r>
      <w:proofErr w:type="spellEnd"/>
      <w:r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pelíšek</w:t>
      </w:r>
      <w:proofErr w:type="spellEnd"/>
      <w:r>
        <w:rPr>
          <w:rFonts w:asciiTheme="minorHAnsi" w:hAnsiTheme="minorHAnsi"/>
          <w:color w:val="3E3E3E" w:themeColor="background2" w:themeShade="40"/>
          <w:sz w:val="16"/>
          <w:szCs w:val="16"/>
        </w:rPr>
        <w:t>.</w:t>
      </w:r>
    </w:p>
    <w:p w:rsidR="00361B76" w:rsidRDefault="00361B76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</w:p>
    <w:p w:rsidR="005C4902" w:rsidRPr="00B6269D" w:rsidRDefault="005C4902" w:rsidP="005E2130">
      <w:pPr>
        <w:pStyle w:val="Bezmezer"/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</w:pPr>
      <w:r w:rsidRPr="00B6269D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  <w:t>Platební podmínky</w:t>
      </w:r>
    </w:p>
    <w:p w:rsidR="005C4902" w:rsidRPr="00B6269D" w:rsidRDefault="00361B76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  <w:r w:rsidRPr="00D32313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/>
        </w:rPr>
        <w:t xml:space="preserve">Rezervace ubytování je podmíněna zaplacením zálohy </w:t>
      </w:r>
      <w:r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/>
        </w:rPr>
        <w:t xml:space="preserve">na účet </w:t>
      </w:r>
      <w:r w:rsidRPr="00D32313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/>
        </w:rPr>
        <w:t>v</w:t>
      </w:r>
      <w:r w:rsidR="00EC1544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/>
        </w:rPr>
        <w:t xml:space="preserve"> cca</w:t>
      </w:r>
      <w:r w:rsidRPr="00D32313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/>
        </w:rPr>
        <w:t xml:space="preserve"> 50% výši z celkové ceny za ubytování</w:t>
      </w:r>
      <w:r w:rsidRPr="00302AB6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/>
        </w:rPr>
        <w:t>. Zaplacením zálohy souhlasíte se všeobecnými smluvními podmínkami uvedenými níže. </w:t>
      </w:r>
      <w:r w:rsidR="007E42F5"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 xml:space="preserve"> </w:t>
      </w:r>
      <w:r w:rsidR="005C4902"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>Záloha Vám bude odečtena z celkové částky za pobyt, po jejím zaplacení je Vaše rezervace brána jako závazná (na požádání vystavíme zálohovou fakturu).</w:t>
      </w:r>
      <w:r w:rsidR="007E42F5"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 xml:space="preserve"> </w:t>
      </w:r>
      <w:r w:rsidR="00EC1544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  <w:t>10</w:t>
      </w:r>
      <w:r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  <w:t>dní</w:t>
      </w:r>
      <w:r w:rsidR="00D55872" w:rsidRPr="00B6269D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  <w:t xml:space="preserve"> před pobytem Vám budou zaslány podklady k doplacení </w:t>
      </w:r>
      <w:r w:rsidR="006E6A30" w:rsidRPr="00B6269D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  <w:t>domluvené částky a samostatná faktura na kauci</w:t>
      </w:r>
      <w:r w:rsidR="006E6A30"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 xml:space="preserve">. Po předání roubenky provozovateli v bezvadném stavu </w:t>
      </w:r>
      <w:r w:rsidR="00EC1544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>po ukončení pobytu, je navrácena poměrná část</w:t>
      </w:r>
      <w:r w:rsidR="006E6A30"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 xml:space="preserve"> kauce zpět na účet pronajímateli. </w:t>
      </w:r>
    </w:p>
    <w:p w:rsidR="00500826" w:rsidRPr="00B6269D" w:rsidRDefault="00500826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</w:p>
    <w:p w:rsidR="005C4902" w:rsidRPr="00B6269D" w:rsidRDefault="005C4902" w:rsidP="005E2130">
      <w:pPr>
        <w:pStyle w:val="Bezmezer"/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</w:pPr>
      <w:r w:rsidRPr="00B6269D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  <w:t>Storno podmínky</w:t>
      </w: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Do 45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dnů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před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nástupem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proofErr w:type="gram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na</w:t>
      </w:r>
      <w:proofErr w:type="spellEnd"/>
      <w:proofErr w:type="gram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pobyt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bude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záloha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vrácena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.</w:t>
      </w: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4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dny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a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méně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před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nástupem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pobytu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: 100%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storno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zálohy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>. Zálohu je možné vrátit pouze po domluvě a to v případě, že se penzion obsadí náhradníky.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7"/>
        <w:gridCol w:w="66"/>
        <w:gridCol w:w="81"/>
      </w:tblGrid>
      <w:tr w:rsidR="005C4902" w:rsidRPr="00B6269D" w:rsidTr="00717D0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C4902" w:rsidRPr="00B6269D" w:rsidRDefault="005C4902" w:rsidP="005E2130">
            <w:pPr>
              <w:pStyle w:val="Bezmezer"/>
              <w:rPr>
                <w:rFonts w:asciiTheme="minorHAnsi" w:hAnsiTheme="minorHAnsi"/>
                <w:color w:val="3E3E3E" w:themeColor="background2" w:themeShade="40"/>
                <w:sz w:val="16"/>
                <w:szCs w:val="16"/>
              </w:rPr>
            </w:pPr>
            <w:proofErr w:type="spellStart"/>
            <w:r w:rsidRPr="00B6269D">
              <w:rPr>
                <w:rFonts w:asciiTheme="minorHAnsi" w:hAnsiTheme="minorHAnsi"/>
                <w:color w:val="3E3E3E" w:themeColor="background2" w:themeShade="40"/>
                <w:sz w:val="16"/>
                <w:szCs w:val="16"/>
              </w:rPr>
              <w:t>Při</w:t>
            </w:r>
            <w:proofErr w:type="spellEnd"/>
            <w:r w:rsidRPr="00B6269D">
              <w:rPr>
                <w:rFonts w:asciiTheme="minorHAnsi" w:hAnsiTheme="minorHAnsi"/>
                <w:color w:val="3E3E3E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B6269D">
              <w:rPr>
                <w:rFonts w:asciiTheme="minorHAnsi" w:hAnsiTheme="minorHAnsi"/>
                <w:color w:val="3E3E3E" w:themeColor="background2" w:themeShade="40"/>
                <w:sz w:val="16"/>
                <w:szCs w:val="16"/>
              </w:rPr>
              <w:t>předčasném</w:t>
            </w:r>
            <w:proofErr w:type="spellEnd"/>
            <w:r w:rsidRPr="00B6269D">
              <w:rPr>
                <w:rFonts w:asciiTheme="minorHAnsi" w:hAnsiTheme="minorHAnsi"/>
                <w:color w:val="3E3E3E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B6269D">
              <w:rPr>
                <w:rFonts w:asciiTheme="minorHAnsi" w:hAnsiTheme="minorHAnsi"/>
                <w:color w:val="3E3E3E" w:themeColor="background2" w:themeShade="40"/>
                <w:sz w:val="16"/>
                <w:szCs w:val="16"/>
              </w:rPr>
              <w:t>odjezdu</w:t>
            </w:r>
            <w:proofErr w:type="spellEnd"/>
            <w:r w:rsidRPr="00B6269D">
              <w:rPr>
                <w:rFonts w:asciiTheme="minorHAnsi" w:hAnsiTheme="minorHAnsi"/>
                <w:color w:val="3E3E3E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B6269D">
              <w:rPr>
                <w:rFonts w:asciiTheme="minorHAnsi" w:hAnsiTheme="minorHAnsi"/>
                <w:color w:val="3E3E3E" w:themeColor="background2" w:themeShade="40"/>
                <w:sz w:val="16"/>
                <w:szCs w:val="16"/>
              </w:rPr>
              <w:t>bude</w:t>
            </w:r>
            <w:proofErr w:type="spellEnd"/>
            <w:r w:rsidRPr="00B6269D">
              <w:rPr>
                <w:rFonts w:asciiTheme="minorHAnsi" w:hAnsiTheme="minorHAnsi"/>
                <w:color w:val="3E3E3E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B6269D">
              <w:rPr>
                <w:rFonts w:asciiTheme="minorHAnsi" w:hAnsiTheme="minorHAnsi"/>
                <w:color w:val="3E3E3E" w:themeColor="background2" w:themeShade="40"/>
                <w:sz w:val="16"/>
                <w:szCs w:val="16"/>
              </w:rPr>
              <w:t>naúčtován</w:t>
            </w:r>
            <w:proofErr w:type="spellEnd"/>
            <w:r w:rsidRPr="00B6269D">
              <w:rPr>
                <w:rFonts w:asciiTheme="minorHAnsi" w:hAnsiTheme="minorHAnsi"/>
                <w:color w:val="3E3E3E" w:themeColor="background2" w:themeShade="40"/>
                <w:sz w:val="16"/>
                <w:szCs w:val="16"/>
              </w:rPr>
              <w:t xml:space="preserve"> </w:t>
            </w:r>
            <w:proofErr w:type="spellStart"/>
            <w:r w:rsidRPr="00B6269D">
              <w:rPr>
                <w:rFonts w:asciiTheme="minorHAnsi" w:hAnsiTheme="minorHAnsi"/>
                <w:color w:val="3E3E3E" w:themeColor="background2" w:themeShade="40"/>
                <w:sz w:val="16"/>
                <w:szCs w:val="16"/>
              </w:rPr>
              <w:t>následující</w:t>
            </w:r>
            <w:proofErr w:type="spellEnd"/>
            <w:r w:rsidRPr="00B6269D">
              <w:rPr>
                <w:rFonts w:asciiTheme="minorHAnsi" w:hAnsiTheme="minorHAnsi"/>
                <w:color w:val="3E3E3E" w:themeColor="background2" w:themeShade="40"/>
                <w:sz w:val="16"/>
                <w:szCs w:val="16"/>
              </w:rPr>
              <w:t xml:space="preserve"> den</w:t>
            </w:r>
          </w:p>
        </w:tc>
        <w:tc>
          <w:tcPr>
            <w:tcW w:w="0" w:type="auto"/>
            <w:vAlign w:val="center"/>
            <w:hideMark/>
          </w:tcPr>
          <w:p w:rsidR="005C4902" w:rsidRPr="00B6269D" w:rsidRDefault="005C4902" w:rsidP="005E2130">
            <w:pPr>
              <w:pStyle w:val="Bezmezer"/>
              <w:rPr>
                <w:rFonts w:asciiTheme="minorHAnsi" w:hAnsiTheme="minorHAnsi"/>
                <w:color w:val="3E3E3E" w:themeColor="background2" w:themeShade="4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C4902" w:rsidRPr="00B6269D" w:rsidRDefault="005C4902" w:rsidP="005E2130">
            <w:pPr>
              <w:pStyle w:val="Bezmezer"/>
              <w:rPr>
                <w:rFonts w:asciiTheme="minorHAnsi" w:hAnsiTheme="minorHAnsi"/>
                <w:color w:val="3E3E3E" w:themeColor="background2" w:themeShade="40"/>
                <w:sz w:val="16"/>
                <w:szCs w:val="16"/>
              </w:rPr>
            </w:pPr>
          </w:p>
        </w:tc>
      </w:tr>
      <w:tr w:rsidR="005C4902" w:rsidRPr="00B6269D" w:rsidTr="00717D0F">
        <w:trPr>
          <w:trHeight w:val="34"/>
          <w:tblCellSpacing w:w="15" w:type="dxa"/>
        </w:trPr>
        <w:tc>
          <w:tcPr>
            <w:tcW w:w="0" w:type="auto"/>
            <w:vAlign w:val="center"/>
            <w:hideMark/>
          </w:tcPr>
          <w:p w:rsidR="005C4902" w:rsidRPr="00B6269D" w:rsidRDefault="005C4902" w:rsidP="005E2130">
            <w:pPr>
              <w:pStyle w:val="Bezmezer"/>
              <w:rPr>
                <w:rFonts w:asciiTheme="minorHAnsi" w:hAnsiTheme="minorHAnsi"/>
                <w:color w:val="3E3E3E" w:themeColor="background2" w:themeShade="4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C4902" w:rsidRPr="00B6269D" w:rsidRDefault="005C4902" w:rsidP="005E2130">
            <w:pPr>
              <w:pStyle w:val="Bezmezer"/>
              <w:rPr>
                <w:rFonts w:asciiTheme="minorHAnsi" w:hAnsiTheme="minorHAnsi"/>
                <w:color w:val="3E3E3E" w:themeColor="background2" w:themeShade="4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C4902" w:rsidRPr="00B6269D" w:rsidRDefault="005C4902" w:rsidP="005E2130">
            <w:pPr>
              <w:pStyle w:val="Bezmezer"/>
              <w:rPr>
                <w:rFonts w:asciiTheme="minorHAnsi" w:hAnsiTheme="minorHAnsi"/>
                <w:color w:val="3E3E3E" w:themeColor="background2" w:themeShade="40"/>
                <w:sz w:val="16"/>
                <w:szCs w:val="16"/>
              </w:rPr>
            </w:pPr>
          </w:p>
        </w:tc>
      </w:tr>
      <w:tr w:rsidR="005C4902" w:rsidRPr="00B6269D" w:rsidTr="00717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902" w:rsidRPr="00B6269D" w:rsidRDefault="005C4902" w:rsidP="005E2130">
            <w:pPr>
              <w:pStyle w:val="Bezmezer"/>
              <w:rPr>
                <w:rFonts w:asciiTheme="minorHAnsi" w:hAnsiTheme="minorHAnsi"/>
                <w:color w:val="3E3E3E" w:themeColor="background2" w:themeShade="4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C4902" w:rsidRPr="00B6269D" w:rsidRDefault="005C4902" w:rsidP="005E2130">
            <w:pPr>
              <w:pStyle w:val="Bezmezer"/>
              <w:rPr>
                <w:rFonts w:asciiTheme="minorHAnsi" w:hAnsiTheme="minorHAnsi"/>
                <w:color w:val="3E3E3E" w:themeColor="background2" w:themeShade="4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C4902" w:rsidRPr="00B6269D" w:rsidRDefault="005C4902" w:rsidP="005E2130">
            <w:pPr>
              <w:pStyle w:val="Bezmezer"/>
              <w:rPr>
                <w:rFonts w:asciiTheme="minorHAnsi" w:hAnsiTheme="minorHAnsi"/>
                <w:color w:val="3E3E3E" w:themeColor="background2" w:themeShade="40"/>
                <w:sz w:val="16"/>
                <w:szCs w:val="16"/>
              </w:rPr>
            </w:pPr>
          </w:p>
        </w:tc>
      </w:tr>
    </w:tbl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r w:rsidRPr="00B6269D">
        <w:rPr>
          <w:rStyle w:val="Siln"/>
          <w:rFonts w:asciiTheme="minorHAnsi" w:hAnsiTheme="minorHAnsi"/>
          <w:color w:val="3E3E3E" w:themeColor="background2" w:themeShade="40"/>
          <w:sz w:val="16"/>
          <w:szCs w:val="16"/>
        </w:rPr>
        <w:t>POVINNOSTI UBYTOVANÝCH</w:t>
      </w: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Při počátku ubytování přebírá host roubenku bez závad, případné závady je povinen neprodleně oznámit provozovateli. Pokud dojde k poškození zařízení domu, ať už z nedbalosti nebo úmyslně, je host povinen škodu uhradit.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Škoda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bude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hrazena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ze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složené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kauce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,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pokud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bude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vyšší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,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tak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dle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zápisu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o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škodě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proofErr w:type="gram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na</w:t>
      </w:r>
      <w:proofErr w:type="spellEnd"/>
      <w:proofErr w:type="gram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účet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provozovatele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.</w:t>
      </w:r>
    </w:p>
    <w:p w:rsidR="00D977B5" w:rsidRPr="00B6269D" w:rsidRDefault="00D977B5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proofErr w:type="gram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Host je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povinen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udržovat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pořádek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a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čistotu</w:t>
      </w:r>
      <w:proofErr w:type="spellEnd"/>
      <w:r w:rsidR="00B6269D"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,</w:t>
      </w: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jak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v 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prostoru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roubenky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,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tak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v 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přilehlém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okolí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.</w:t>
      </w:r>
      <w:proofErr w:type="gramEnd"/>
    </w:p>
    <w:p w:rsidR="00D977B5" w:rsidRPr="00B6269D" w:rsidRDefault="00D977B5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Host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nesmí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přemisťovat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či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vynášet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vybavení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a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provádět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jakékoliv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úpravy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,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ani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zásahy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do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elektrické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sítě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,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vodovodního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řádu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nebo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jiné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instalace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.</w:t>
      </w:r>
    </w:p>
    <w:p w:rsidR="00D977B5" w:rsidRPr="00B6269D" w:rsidRDefault="00D977B5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 xml:space="preserve">Tepelný režim </w:t>
      </w:r>
      <w:r w:rsidR="005E2130"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 xml:space="preserve">přímotopů </w:t>
      </w:r>
      <w:r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 xml:space="preserve">je </w:t>
      </w:r>
      <w:r w:rsidR="005E2130"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>před</w:t>
      </w:r>
      <w:r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>nastaven</w:t>
      </w:r>
      <w:r w:rsidR="005E2130"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>, je možná částečná regulace.</w:t>
      </w:r>
      <w:r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 xml:space="preserve"> Případný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>diskomfort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 xml:space="preserve"> řešte s ubytovatelem. Není dovoleno odkládat žádné věci přímo na přímotopy nebo v jejich těsné blízkosti z důvodu nebezpečí vzniku požáru!</w:t>
      </w:r>
    </w:p>
    <w:p w:rsidR="00D977B5" w:rsidRPr="00B6269D" w:rsidRDefault="00D977B5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>Návštěvy v apartmánu mohou hosté přijímat pouze se souhlasem provozovatele.</w:t>
      </w:r>
    </w:p>
    <w:p w:rsidR="00D977B5" w:rsidRPr="00B6269D" w:rsidRDefault="00D977B5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</w:p>
    <w:p w:rsidR="005C4902" w:rsidRPr="00EC1544" w:rsidRDefault="005C4902" w:rsidP="005E2130">
      <w:pPr>
        <w:pStyle w:val="Bezmezer"/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</w:pPr>
      <w:r w:rsidRPr="00EC1544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  <w:t>Host je povinen při odchodu z apartmánu (domu), zhasnout světla, vypnout elektrospotřebiče, přesvědčit se, zda jsou uzavřeny vodovodní uzávěry, uzavřít okna a dveře, uzamknout apartmán a vchodové dveře do objektu.</w:t>
      </w:r>
    </w:p>
    <w:p w:rsidR="005C4902" w:rsidRPr="00EC1544" w:rsidRDefault="005C4902" w:rsidP="005E2130">
      <w:pPr>
        <w:pStyle w:val="Bezmezer"/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</w:pPr>
      <w:r w:rsidRPr="00EC1544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  <w:t>Host je povinen při odchodu z místnosti pro uskladnění kol a lyží zhasnout světlo a místnost uzavřít.</w:t>
      </w:r>
    </w:p>
    <w:p w:rsidR="00D977B5" w:rsidRPr="00B6269D" w:rsidRDefault="00D977B5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</w:p>
    <w:p w:rsidR="005C4902" w:rsidRPr="00B6269D" w:rsidRDefault="005C4902" w:rsidP="005E2130">
      <w:pPr>
        <w:pStyle w:val="Bezmezer"/>
        <w:rPr>
          <w:rStyle w:val="Siln"/>
          <w:rFonts w:asciiTheme="minorHAnsi" w:hAnsiTheme="minorHAnsi"/>
          <w:color w:val="3E3E3E" w:themeColor="background2" w:themeShade="40"/>
          <w:sz w:val="16"/>
          <w:szCs w:val="16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Děti musí být pod dozorem dospělých a dospělá osoba nese plnou odpovědnost za případné škody způsobené dítětem.</w:t>
      </w:r>
      <w:r w:rsidRPr="00B6269D">
        <w:rPr>
          <w:rStyle w:val="Siln"/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</w:p>
    <w:p w:rsidR="00D977B5" w:rsidRPr="00B6269D" w:rsidRDefault="00D977B5" w:rsidP="005E2130">
      <w:pPr>
        <w:pStyle w:val="Bezmezer"/>
        <w:rPr>
          <w:rStyle w:val="Siln"/>
          <w:rFonts w:asciiTheme="minorHAnsi" w:hAnsiTheme="minorHAnsi"/>
          <w:color w:val="3E3E3E" w:themeColor="background2" w:themeShade="40"/>
          <w:sz w:val="16"/>
          <w:szCs w:val="16"/>
        </w:rPr>
      </w:pPr>
    </w:p>
    <w:p w:rsidR="005C4902" w:rsidRPr="00B6269D" w:rsidRDefault="005C4902" w:rsidP="00500826">
      <w:pPr>
        <w:pStyle w:val="Bezmezer"/>
        <w:numPr>
          <w:ilvl w:val="0"/>
          <w:numId w:val="9"/>
        </w:numPr>
        <w:rPr>
          <w:rFonts w:asciiTheme="minorHAnsi" w:hAnsiTheme="minorHAnsi"/>
          <w:color w:val="3E3E3E" w:themeColor="background2" w:themeShade="40"/>
          <w:sz w:val="16"/>
          <w:szCs w:val="16"/>
        </w:rPr>
      </w:pPr>
      <w:r w:rsidRPr="00B6269D">
        <w:rPr>
          <w:rStyle w:val="Siln"/>
          <w:rFonts w:asciiTheme="minorHAnsi" w:hAnsiTheme="minorHAnsi"/>
          <w:color w:val="3E3E3E" w:themeColor="background2" w:themeShade="40"/>
          <w:sz w:val="16"/>
          <w:szCs w:val="16"/>
        </w:rPr>
        <w:lastRenderedPageBreak/>
        <w:t>NOČNÍ KLID</w:t>
      </w: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V době </w:t>
      </w:r>
      <w:proofErr w:type="gram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od</w:t>
      </w:r>
      <w:proofErr w:type="gram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22. </w:t>
      </w:r>
      <w:proofErr w:type="gram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hod</w:t>
      </w:r>
      <w:proofErr w:type="gram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do 7. </w:t>
      </w:r>
      <w:proofErr w:type="spellStart"/>
      <w:proofErr w:type="gram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hod</w:t>
      </w:r>
      <w:proofErr w:type="spellEnd"/>
      <w:proofErr w:type="gram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ranní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je host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povinen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dodržovat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noční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klid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.</w:t>
      </w:r>
    </w:p>
    <w:p w:rsidR="00500826" w:rsidRPr="00B6269D" w:rsidRDefault="00500826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</w:p>
    <w:p w:rsidR="005C4902" w:rsidRPr="00B6269D" w:rsidRDefault="005C4902" w:rsidP="00500826">
      <w:pPr>
        <w:pStyle w:val="Bezmezer"/>
        <w:numPr>
          <w:ilvl w:val="0"/>
          <w:numId w:val="9"/>
        </w:numPr>
        <w:rPr>
          <w:rFonts w:asciiTheme="minorHAnsi" w:hAnsiTheme="minorHAnsi"/>
          <w:color w:val="3E3E3E" w:themeColor="background2" w:themeShade="40"/>
          <w:sz w:val="16"/>
          <w:szCs w:val="16"/>
        </w:rPr>
      </w:pPr>
      <w:r w:rsidRPr="00B6269D">
        <w:rPr>
          <w:rStyle w:val="Siln"/>
          <w:rFonts w:asciiTheme="minorHAnsi" w:hAnsiTheme="minorHAnsi"/>
          <w:color w:val="3E3E3E" w:themeColor="background2" w:themeShade="40"/>
          <w:sz w:val="16"/>
          <w:szCs w:val="16"/>
        </w:rPr>
        <w:t>ZÁKAZ KOUŘENÍ A MANIPULACE S OHNĚM</w:t>
      </w:r>
    </w:p>
    <w:p w:rsidR="005C4902" w:rsidRPr="00B6269D" w:rsidRDefault="005C4902" w:rsidP="005E2130">
      <w:pPr>
        <w:pStyle w:val="Bezmezer"/>
        <w:rPr>
          <w:rStyle w:val="Siln"/>
          <w:rFonts w:asciiTheme="minorHAnsi" w:hAnsiTheme="minorHAnsi"/>
          <w:color w:val="3E3E3E" w:themeColor="background2" w:themeShade="40"/>
          <w:sz w:val="16"/>
          <w:szCs w:val="16"/>
          <w:u w:val="single"/>
        </w:rPr>
      </w:pPr>
      <w:proofErr w:type="spellStart"/>
      <w:proofErr w:type="gram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Ve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všech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prostorách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roubenky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je </w:t>
      </w:r>
      <w:proofErr w:type="spellStart"/>
      <w:r w:rsidRPr="00B6269D">
        <w:rPr>
          <w:rStyle w:val="Siln"/>
          <w:rFonts w:asciiTheme="minorHAnsi" w:hAnsiTheme="minorHAnsi"/>
          <w:color w:val="3E3E3E" w:themeColor="background2" w:themeShade="40"/>
          <w:sz w:val="16"/>
          <w:szCs w:val="16"/>
          <w:u w:val="single"/>
        </w:rPr>
        <w:t>přísný</w:t>
      </w:r>
      <w:proofErr w:type="spellEnd"/>
      <w:r w:rsidRPr="00B6269D">
        <w:rPr>
          <w:rStyle w:val="Siln"/>
          <w:rFonts w:asciiTheme="minorHAnsi" w:hAnsiTheme="minorHAnsi"/>
          <w:color w:val="3E3E3E" w:themeColor="background2" w:themeShade="40"/>
          <w:sz w:val="16"/>
          <w:szCs w:val="16"/>
          <w:u w:val="single"/>
        </w:rPr>
        <w:t xml:space="preserve"> </w:t>
      </w:r>
      <w:proofErr w:type="spellStart"/>
      <w:r w:rsidRPr="00B6269D">
        <w:rPr>
          <w:rStyle w:val="Siln"/>
          <w:rFonts w:asciiTheme="minorHAnsi" w:hAnsiTheme="minorHAnsi"/>
          <w:color w:val="3E3E3E" w:themeColor="background2" w:themeShade="40"/>
          <w:sz w:val="16"/>
          <w:szCs w:val="16"/>
          <w:u w:val="single"/>
        </w:rPr>
        <w:t>zákaz</w:t>
      </w:r>
      <w:proofErr w:type="spellEnd"/>
      <w:r w:rsidRPr="00B6269D">
        <w:rPr>
          <w:rStyle w:val="Siln"/>
          <w:rFonts w:asciiTheme="minorHAnsi" w:hAnsiTheme="minorHAnsi"/>
          <w:color w:val="3E3E3E" w:themeColor="background2" w:themeShade="40"/>
          <w:sz w:val="16"/>
          <w:szCs w:val="16"/>
          <w:u w:val="single"/>
        </w:rPr>
        <w:t xml:space="preserve"> </w:t>
      </w:r>
      <w:proofErr w:type="spellStart"/>
      <w:r w:rsidRPr="00B6269D">
        <w:rPr>
          <w:rStyle w:val="Siln"/>
          <w:rFonts w:asciiTheme="minorHAnsi" w:hAnsiTheme="minorHAnsi"/>
          <w:color w:val="3E3E3E" w:themeColor="background2" w:themeShade="40"/>
          <w:sz w:val="16"/>
          <w:szCs w:val="16"/>
          <w:u w:val="single"/>
        </w:rPr>
        <w:t>kouření</w:t>
      </w:r>
      <w:proofErr w:type="spellEnd"/>
      <w:r w:rsidRPr="00B6269D">
        <w:rPr>
          <w:rStyle w:val="Siln"/>
          <w:rFonts w:asciiTheme="minorHAnsi" w:hAnsiTheme="minorHAnsi"/>
          <w:color w:val="3E3E3E" w:themeColor="background2" w:themeShade="40"/>
          <w:sz w:val="16"/>
          <w:szCs w:val="16"/>
          <w:u w:val="single"/>
        </w:rPr>
        <w:t>.</w:t>
      </w:r>
      <w:proofErr w:type="gramEnd"/>
    </w:p>
    <w:p w:rsidR="00500826" w:rsidRPr="00B6269D" w:rsidRDefault="00500826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</w:p>
    <w:p w:rsidR="005C4902" w:rsidRPr="00EC1544" w:rsidRDefault="005C4902" w:rsidP="005E2130">
      <w:pPr>
        <w:pStyle w:val="Bezmezer"/>
        <w:rPr>
          <w:rFonts w:asciiTheme="minorHAnsi" w:hAnsiTheme="minorHAnsi"/>
          <w:b/>
          <w:color w:val="3E3E3E" w:themeColor="background2" w:themeShade="40"/>
          <w:sz w:val="16"/>
          <w:szCs w:val="16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Rozdělávání táborového ohně je možné pouze v prostoru k tomu určeném pod podmínkou, že bude vždy přítomna dospělá osoba a po skončení ohně zbytky řádně uhašeny.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Okolní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lesy</w:t>
      </w:r>
      <w:proofErr w:type="spellEnd"/>
      <w:r w:rsidR="00D977B5"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a </w:t>
      </w:r>
      <w:proofErr w:type="spellStart"/>
      <w:r w:rsidR="00D977B5"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pozemky</w:t>
      </w:r>
      <w:proofErr w:type="spellEnd"/>
      <w:r w:rsidR="00D977B5"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jsou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soukromé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, proto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vás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žádáme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,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abyste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="00361B76">
        <w:rPr>
          <w:rFonts w:asciiTheme="minorHAnsi" w:hAnsiTheme="minorHAnsi"/>
          <w:color w:val="3E3E3E" w:themeColor="background2" w:themeShade="40"/>
          <w:sz w:val="16"/>
          <w:szCs w:val="16"/>
        </w:rPr>
        <w:t>na</w:t>
      </w:r>
      <w:proofErr w:type="spellEnd"/>
      <w:r w:rsidR="00361B76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="00361B76">
        <w:rPr>
          <w:rFonts w:asciiTheme="minorHAnsi" w:hAnsiTheme="minorHAnsi"/>
          <w:color w:val="3E3E3E" w:themeColor="background2" w:themeShade="40"/>
          <w:sz w:val="16"/>
          <w:szCs w:val="16"/>
        </w:rPr>
        <w:t>nich</w:t>
      </w:r>
      <w:proofErr w:type="spellEnd"/>
      <w:r w:rsidR="00361B76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="00361B76">
        <w:rPr>
          <w:rFonts w:asciiTheme="minorHAnsi" w:hAnsiTheme="minorHAnsi"/>
          <w:color w:val="3E3E3E" w:themeColor="background2" w:themeShade="40"/>
          <w:sz w:val="16"/>
          <w:szCs w:val="16"/>
        </w:rPr>
        <w:t>nepobývali</w:t>
      </w:r>
      <w:proofErr w:type="spellEnd"/>
      <w:r w:rsidR="00361B76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a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nekáceli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žádné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stromky</w:t>
      </w:r>
      <w:proofErr w:type="spellEnd"/>
      <w:r w:rsidR="00361B76">
        <w:rPr>
          <w:rFonts w:asciiTheme="minorHAnsi" w:hAnsiTheme="minorHAnsi"/>
          <w:color w:val="3E3E3E" w:themeColor="background2" w:themeShade="40"/>
          <w:sz w:val="16"/>
          <w:szCs w:val="16"/>
        </w:rPr>
        <w:t>.</w:t>
      </w: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EC1544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>Dřevo</w:t>
      </w:r>
      <w:proofErr w:type="spellEnd"/>
      <w:r w:rsidRPr="00EC1544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 xml:space="preserve"> </w:t>
      </w:r>
      <w:proofErr w:type="spellStart"/>
      <w:proofErr w:type="gramStart"/>
      <w:r w:rsidRPr="00EC1544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>na</w:t>
      </w:r>
      <w:proofErr w:type="spellEnd"/>
      <w:proofErr w:type="gramEnd"/>
      <w:r w:rsidRPr="00EC1544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EC1544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>terase</w:t>
      </w:r>
      <w:proofErr w:type="spellEnd"/>
      <w:r w:rsidRPr="00EC1544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 xml:space="preserve"> je </w:t>
      </w:r>
      <w:proofErr w:type="spellStart"/>
      <w:r w:rsidRPr="00EC1544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>možno</w:t>
      </w:r>
      <w:proofErr w:type="spellEnd"/>
      <w:r w:rsidRPr="00EC1544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EC1544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>použít</w:t>
      </w:r>
      <w:proofErr w:type="spellEnd"/>
      <w:r w:rsidR="00EC1544" w:rsidRPr="00EC1544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 xml:space="preserve"> </w:t>
      </w:r>
      <w:proofErr w:type="spellStart"/>
      <w:r w:rsidR="00EC1544" w:rsidRPr="00EC1544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>pouze</w:t>
      </w:r>
      <w:proofErr w:type="spellEnd"/>
      <w:r w:rsidR="00EC1544" w:rsidRPr="00EC1544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 xml:space="preserve"> do </w:t>
      </w:r>
      <w:proofErr w:type="spellStart"/>
      <w:r w:rsidR="00EC1544" w:rsidRPr="00EC1544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>krbu</w:t>
      </w:r>
      <w:proofErr w:type="spellEnd"/>
      <w:r w:rsidR="00EC1544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 xml:space="preserve">, </w:t>
      </w:r>
      <w:proofErr w:type="spellStart"/>
      <w:r w:rsidR="00EC1544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>nikoliv</w:t>
      </w:r>
      <w:proofErr w:type="spellEnd"/>
      <w:r w:rsidR="00EC1544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 xml:space="preserve"> do </w:t>
      </w:r>
      <w:proofErr w:type="spellStart"/>
      <w:r w:rsidR="00EC1544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>venkovního</w:t>
      </w:r>
      <w:proofErr w:type="spellEnd"/>
      <w:r w:rsidR="00EC1544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 xml:space="preserve"> </w:t>
      </w:r>
      <w:proofErr w:type="spellStart"/>
      <w:r w:rsidR="00EC1544">
        <w:rPr>
          <w:rFonts w:asciiTheme="minorHAnsi" w:hAnsiTheme="minorHAnsi"/>
          <w:b/>
          <w:color w:val="3E3E3E" w:themeColor="background2" w:themeShade="40"/>
          <w:sz w:val="16"/>
          <w:szCs w:val="16"/>
        </w:rPr>
        <w:t>ohniště</w:t>
      </w:r>
      <w:proofErr w:type="spellEnd"/>
    </w:p>
    <w:p w:rsidR="00D977B5" w:rsidRPr="00B6269D" w:rsidRDefault="00D977B5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</w:p>
    <w:p w:rsidR="005C4902" w:rsidRPr="00B6269D" w:rsidRDefault="005C4902" w:rsidP="00500826">
      <w:pPr>
        <w:pStyle w:val="Bezmezer"/>
        <w:numPr>
          <w:ilvl w:val="0"/>
          <w:numId w:val="9"/>
        </w:numPr>
        <w:rPr>
          <w:rFonts w:asciiTheme="minorHAnsi" w:hAnsiTheme="minorHAnsi"/>
          <w:color w:val="3E3E3E" w:themeColor="background2" w:themeShade="40"/>
          <w:sz w:val="16"/>
          <w:szCs w:val="16"/>
        </w:rPr>
      </w:pPr>
      <w:r w:rsidRPr="00B6269D">
        <w:rPr>
          <w:rStyle w:val="Siln"/>
          <w:rFonts w:asciiTheme="minorHAnsi" w:hAnsiTheme="minorHAnsi"/>
          <w:color w:val="3E3E3E" w:themeColor="background2" w:themeShade="40"/>
          <w:sz w:val="16"/>
          <w:szCs w:val="16"/>
        </w:rPr>
        <w:t>PARKOVÁNÍ</w:t>
      </w: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Žádáme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hosty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, aby k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příjezdu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k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roubence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využívali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pouze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příjezdovou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cestu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,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nejezdili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autem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po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louce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 a </w:t>
      </w:r>
      <w:proofErr w:type="spellStart"/>
      <w:r w:rsidR="00FB3804"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za</w:t>
      </w: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parkovali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svá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vozidla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pouze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proofErr w:type="gram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na</w:t>
      </w:r>
      <w:proofErr w:type="spellEnd"/>
      <w:proofErr w:type="gram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vyhrazeném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parkovišti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před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domem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.</w:t>
      </w:r>
    </w:p>
    <w:p w:rsidR="00D977B5" w:rsidRPr="00B6269D" w:rsidRDefault="00D977B5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</w:p>
    <w:p w:rsidR="005C4902" w:rsidRPr="00B6269D" w:rsidRDefault="005C4902" w:rsidP="00500826">
      <w:pPr>
        <w:pStyle w:val="Bezmezer"/>
        <w:numPr>
          <w:ilvl w:val="0"/>
          <w:numId w:val="9"/>
        </w:numPr>
        <w:rPr>
          <w:rStyle w:val="Siln"/>
          <w:rFonts w:asciiTheme="minorHAnsi" w:hAnsiTheme="minorHAnsi"/>
          <w:color w:val="3E3E3E" w:themeColor="background2" w:themeShade="40"/>
          <w:sz w:val="16"/>
          <w:szCs w:val="16"/>
        </w:rPr>
      </w:pPr>
      <w:r w:rsidRPr="00B6269D">
        <w:rPr>
          <w:rStyle w:val="Siln"/>
          <w:rFonts w:asciiTheme="minorHAnsi" w:hAnsiTheme="minorHAnsi"/>
          <w:color w:val="3E3E3E" w:themeColor="background2" w:themeShade="40"/>
          <w:sz w:val="16"/>
          <w:szCs w:val="16"/>
        </w:rPr>
        <w:t>OSTATNÍ</w:t>
      </w: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r w:rsidRPr="00B6269D">
        <w:rPr>
          <w:rStyle w:val="Siln"/>
          <w:rFonts w:asciiTheme="minorHAnsi" w:hAnsiTheme="minorHAnsi"/>
          <w:b w:val="0"/>
          <w:color w:val="3E3E3E" w:themeColor="background2" w:themeShade="40"/>
          <w:sz w:val="16"/>
          <w:szCs w:val="16"/>
        </w:rPr>
        <w:t>Žádáme o</w:t>
      </w:r>
      <w:r w:rsidRPr="00B6269D">
        <w:rPr>
          <w:rStyle w:val="Siln"/>
          <w:rFonts w:asciiTheme="minorHAnsi" w:hAnsiTheme="minorHAnsi"/>
          <w:color w:val="3E3E3E" w:themeColor="background2" w:themeShade="40"/>
          <w:sz w:val="16"/>
          <w:szCs w:val="16"/>
        </w:rPr>
        <w:t xml:space="preserve"> PŘEZOUVÁNÍ DO DOMÁCÍ OBUVI v celém domě a vstup do tělocvičny bez přezůvek</w:t>
      </w: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proofErr w:type="gram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Na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pokojích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se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nedoporučuje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používat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el.spotřebiče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s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větším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příkonem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.</w:t>
      </w:r>
      <w:proofErr w:type="gram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gram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Vzniklé závady je nutné neprodleně hlásit provozovateli.</w:t>
      </w:r>
      <w:proofErr w:type="gramEnd"/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proofErr w:type="gram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Každý přítomný je povinen se seznámit se všemi ustanoveními ubytovacího a provozního řádu a dodržovat je.</w:t>
      </w:r>
      <w:proofErr w:type="gram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gram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Nebezpečí požáru neprodleně ohlásit provozovateli či jiné osobě, situaci vyžadující zásah policie nebo lékařského ošetření a v rámci svých možností učinit vše, aby zabránil šíření požáru či odvrátit hrozící nebezpečí.</w:t>
      </w:r>
      <w:proofErr w:type="gramEnd"/>
    </w:p>
    <w:p w:rsidR="005C4902" w:rsidRPr="00B6269D" w:rsidRDefault="00D977B5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proofErr w:type="spellStart"/>
      <w:proofErr w:type="gram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Objekt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je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monitorován</w:t>
      </w:r>
      <w:bookmarkStart w:id="0" w:name="_GoBack"/>
      <w:bookmarkEnd w:id="0"/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.</w:t>
      </w:r>
      <w:proofErr w:type="gramEnd"/>
    </w:p>
    <w:p w:rsidR="00D977B5" w:rsidRPr="00B6269D" w:rsidRDefault="00D977B5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r w:rsidRPr="00B6269D">
        <w:rPr>
          <w:rStyle w:val="Siln"/>
          <w:rFonts w:asciiTheme="minorHAnsi" w:hAnsiTheme="minorHAnsi"/>
          <w:color w:val="3E3E3E" w:themeColor="background2" w:themeShade="40"/>
          <w:sz w:val="16"/>
          <w:szCs w:val="16"/>
        </w:rPr>
        <w:t>ZODPOVĚDNOST ZA ŠKODY NA VLASTNÍM MAJETKU </w:t>
      </w:r>
    </w:p>
    <w:p w:rsidR="005C4902" w:rsidRPr="00B6269D" w:rsidRDefault="005C4902" w:rsidP="005E2130">
      <w:pPr>
        <w:pStyle w:val="Bezmezer"/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</w:pPr>
      <w:r w:rsidRPr="00B6269D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  <w:t>A) Odpovědnost provozovatele</w:t>
      </w: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>Za klenoty, peníze, jiné cenné předměty a za zaparkované automobily a jiné dopravní prostředky provozovatel neodpovídá.</w:t>
      </w: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>Na ostatní případy odpovědnosti za vznesené věci se použijí ustanovení § 433 - 436 občanského zákoníku.</w:t>
      </w: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>Provozovatel neodpovídá za škody způsobené třetími osobami.</w:t>
      </w: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Majetek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ubytovaných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je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pojištěn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pro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odcizení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pouze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při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překonání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překážek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,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za</w:t>
      </w:r>
      <w:r w:rsidR="002F0C88"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vírejte</w:t>
      </w:r>
      <w:proofErr w:type="spellEnd"/>
      <w:r w:rsidR="002F0C88"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="002F0C88"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v</w:t>
      </w: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ždy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hlavní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vchod</w:t>
      </w:r>
      <w:proofErr w:type="spellEnd"/>
      <w:r w:rsidR="002F0C88"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, </w:t>
      </w:r>
      <w:proofErr w:type="spellStart"/>
      <w:r w:rsidR="002F0C88"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kolárnu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a</w:t>
      </w:r>
      <w:r w:rsidR="002F0C88"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okna</w:t>
      </w:r>
      <w:proofErr w:type="spellEnd"/>
    </w:p>
    <w:p w:rsidR="005C4902" w:rsidRPr="00B6269D" w:rsidRDefault="005C4902" w:rsidP="005E2130">
      <w:pPr>
        <w:pStyle w:val="Bezmezer"/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</w:pPr>
      <w:r w:rsidRPr="00B6269D">
        <w:rPr>
          <w:rFonts w:asciiTheme="minorHAnsi" w:hAnsiTheme="minorHAnsi"/>
          <w:b/>
          <w:color w:val="3E3E3E" w:themeColor="background2" w:themeShade="40"/>
          <w:sz w:val="16"/>
          <w:szCs w:val="16"/>
          <w:lang w:val="cs-CZ" w:eastAsia="cs-CZ" w:bidi="ar-SA"/>
        </w:rPr>
        <w:t>B) Odpovědnost hostů</w:t>
      </w: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  <w:t>Hosté odpovídají za jimi způsobené škody provozovateli v plné výši</w:t>
      </w: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  <w:lang w:val="cs-CZ" w:eastAsia="cs-CZ" w:bidi="ar-SA"/>
        </w:rPr>
      </w:pP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r w:rsidRPr="00B6269D">
        <w:rPr>
          <w:rStyle w:val="Siln"/>
          <w:rFonts w:asciiTheme="minorHAnsi" w:hAnsiTheme="minorHAnsi"/>
          <w:color w:val="3E3E3E" w:themeColor="background2" w:themeShade="40"/>
          <w:sz w:val="16"/>
          <w:szCs w:val="16"/>
        </w:rPr>
        <w:t>ZODPOVĚDNOST ZA ŠKODY NA ZDRAVÍ SVÉM A SVĚŘENÝCH OSOB</w:t>
      </w: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proofErr w:type="gram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Ubytovatel učinil všechna opatření, aby nedošlo k poškození zdraví ubytovaných.</w:t>
      </w:r>
      <w:proofErr w:type="gram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gram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Ubytovatel nenese při běžném provozu zodpovědnost za zdraví ubytovaných.</w:t>
      </w:r>
      <w:proofErr w:type="gramEnd"/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proofErr w:type="gram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Žádáme hosty, aby neponechávali svěřené osoby bez dozoru.</w:t>
      </w:r>
      <w:proofErr w:type="gramEnd"/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r w:rsidRPr="00B6269D">
        <w:rPr>
          <w:rStyle w:val="Siln"/>
          <w:rFonts w:asciiTheme="minorHAnsi" w:hAnsiTheme="minorHAnsi"/>
          <w:color w:val="3E3E3E" w:themeColor="background2" w:themeShade="40"/>
          <w:sz w:val="16"/>
          <w:szCs w:val="16"/>
          <w:u w:val="single"/>
        </w:rPr>
        <w:t xml:space="preserve">Ohlašovny </w:t>
      </w:r>
      <w:proofErr w:type="gramStart"/>
      <w:r w:rsidRPr="00B6269D">
        <w:rPr>
          <w:rStyle w:val="Siln"/>
          <w:rFonts w:asciiTheme="minorHAnsi" w:hAnsiTheme="minorHAnsi"/>
          <w:color w:val="3E3E3E" w:themeColor="background2" w:themeShade="40"/>
          <w:sz w:val="16"/>
          <w:szCs w:val="16"/>
          <w:u w:val="single"/>
        </w:rPr>
        <w:t>na</w:t>
      </w:r>
      <w:proofErr w:type="gramEnd"/>
      <w:r w:rsidRPr="00B6269D">
        <w:rPr>
          <w:rStyle w:val="Siln"/>
          <w:rFonts w:asciiTheme="minorHAnsi" w:hAnsiTheme="minorHAnsi"/>
          <w:color w:val="3E3E3E" w:themeColor="background2" w:themeShade="40"/>
          <w:sz w:val="16"/>
          <w:szCs w:val="16"/>
          <w:u w:val="single"/>
        </w:rPr>
        <w:t xml:space="preserve"> tel. číslech:</w:t>
      </w: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–     Tísňové volání 112</w:t>
      </w: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–      První pomoc 155</w:t>
      </w: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–      Hasiči 150</w:t>
      </w: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–      Policie 158</w:t>
      </w:r>
    </w:p>
    <w:p w:rsidR="005C4902" w:rsidRPr="00B6269D" w:rsidRDefault="005C4902" w:rsidP="005E2130">
      <w:pPr>
        <w:pStyle w:val="Bezmezer"/>
        <w:rPr>
          <w:rStyle w:val="Siln"/>
          <w:rFonts w:asciiTheme="minorHAnsi" w:hAnsiTheme="minorHAnsi"/>
          <w:color w:val="3E3E3E" w:themeColor="background2" w:themeShade="40"/>
          <w:sz w:val="16"/>
          <w:szCs w:val="16"/>
        </w:rPr>
      </w:pPr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–    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Provozovatel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: </w:t>
      </w:r>
      <w:r w:rsidRPr="00B6269D">
        <w:rPr>
          <w:rStyle w:val="Siln"/>
          <w:rFonts w:asciiTheme="minorHAnsi" w:hAnsiTheme="minorHAnsi"/>
          <w:color w:val="3E3E3E" w:themeColor="background2" w:themeShade="40"/>
          <w:sz w:val="16"/>
          <w:szCs w:val="16"/>
        </w:rPr>
        <w:t>+420 774 944</w:t>
      </w:r>
      <w:r w:rsidR="00D977B5" w:rsidRPr="00B6269D">
        <w:rPr>
          <w:rStyle w:val="Siln"/>
          <w:rFonts w:asciiTheme="minorHAnsi" w:hAnsiTheme="minorHAnsi"/>
          <w:color w:val="3E3E3E" w:themeColor="background2" w:themeShade="40"/>
          <w:sz w:val="16"/>
          <w:szCs w:val="16"/>
        </w:rPr>
        <w:t> </w:t>
      </w:r>
      <w:r w:rsidRPr="00B6269D">
        <w:rPr>
          <w:rStyle w:val="Siln"/>
          <w:rFonts w:asciiTheme="minorHAnsi" w:hAnsiTheme="minorHAnsi"/>
          <w:color w:val="3E3E3E" w:themeColor="background2" w:themeShade="40"/>
          <w:sz w:val="16"/>
          <w:szCs w:val="16"/>
        </w:rPr>
        <w:t>979</w:t>
      </w:r>
    </w:p>
    <w:p w:rsidR="00D977B5" w:rsidRPr="00B6269D" w:rsidRDefault="00D977B5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proofErr w:type="gram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Při nedodržení provozního řádu je provozovatel oprávněn ukončit pobyt hosta před původně dohodnutým dnem odjezdu s tím, že host uhradí poskytnuté služby.</w:t>
      </w:r>
      <w:proofErr w:type="gramEnd"/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  <w:proofErr w:type="spellStart"/>
      <w:proofErr w:type="gram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Děkujeme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,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že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jste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věnovali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pozornost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našemu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ubytovacímu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a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provoznímu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 xml:space="preserve"> </w:t>
      </w:r>
      <w:proofErr w:type="spellStart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řádu</w:t>
      </w:r>
      <w:proofErr w:type="spellEnd"/>
      <w:r w:rsidRPr="00B6269D">
        <w:rPr>
          <w:rFonts w:asciiTheme="minorHAnsi" w:hAnsiTheme="minorHAnsi"/>
          <w:color w:val="3E3E3E" w:themeColor="background2" w:themeShade="40"/>
          <w:sz w:val="16"/>
          <w:szCs w:val="16"/>
        </w:rPr>
        <w:t>.</w:t>
      </w:r>
      <w:proofErr w:type="gramEnd"/>
    </w:p>
    <w:p w:rsidR="00D977B5" w:rsidRPr="00B6269D" w:rsidRDefault="00D977B5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</w:p>
    <w:p w:rsidR="005C4902" w:rsidRPr="00B6269D" w:rsidRDefault="005C4902" w:rsidP="00D977B5">
      <w:pPr>
        <w:pStyle w:val="Bezmezer"/>
        <w:jc w:val="right"/>
        <w:rPr>
          <w:rStyle w:val="Nzev1"/>
          <w:rFonts w:asciiTheme="minorHAnsi" w:hAnsiTheme="minorHAnsi"/>
          <w:b/>
          <w:color w:val="3E3E3E" w:themeColor="background2" w:themeShade="40"/>
          <w:sz w:val="16"/>
          <w:szCs w:val="16"/>
        </w:rPr>
      </w:pPr>
      <w:r w:rsidRPr="00B6269D">
        <w:rPr>
          <w:rStyle w:val="Nzev1"/>
          <w:rFonts w:asciiTheme="minorHAnsi" w:hAnsiTheme="minorHAnsi"/>
          <w:b/>
          <w:color w:val="3E3E3E" w:themeColor="background2" w:themeShade="40"/>
          <w:sz w:val="16"/>
          <w:szCs w:val="16"/>
        </w:rPr>
        <w:t>roubenkavysocina.com</w:t>
      </w:r>
    </w:p>
    <w:p w:rsidR="005C4902" w:rsidRPr="00B6269D" w:rsidRDefault="005C4902" w:rsidP="005E2130">
      <w:pPr>
        <w:pStyle w:val="Bezmezer"/>
        <w:rPr>
          <w:rStyle w:val="Nzev1"/>
          <w:rFonts w:asciiTheme="minorHAnsi" w:hAnsiTheme="minorHAnsi"/>
          <w:color w:val="3E3E3E" w:themeColor="background2" w:themeShade="40"/>
          <w:sz w:val="16"/>
          <w:szCs w:val="16"/>
        </w:rPr>
      </w:pPr>
    </w:p>
    <w:p w:rsidR="005C4902" w:rsidRPr="00B6269D" w:rsidRDefault="005C4902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</w:p>
    <w:p w:rsidR="002234A3" w:rsidRPr="00B6269D" w:rsidRDefault="002234A3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</w:p>
    <w:p w:rsidR="00B61E5C" w:rsidRPr="00B6269D" w:rsidRDefault="00B61E5C" w:rsidP="005E2130">
      <w:pPr>
        <w:pStyle w:val="Bezmezer"/>
        <w:rPr>
          <w:rFonts w:asciiTheme="minorHAnsi" w:hAnsiTheme="minorHAnsi"/>
          <w:color w:val="3E3E3E" w:themeColor="background2" w:themeShade="40"/>
          <w:sz w:val="16"/>
          <w:szCs w:val="16"/>
        </w:rPr>
      </w:pPr>
    </w:p>
    <w:sectPr w:rsidR="00B61E5C" w:rsidRPr="00B6269D" w:rsidSect="002E1B82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8E" w:rsidRDefault="000A608E" w:rsidP="009E2E45">
      <w:pPr>
        <w:spacing w:after="0" w:line="240" w:lineRule="auto"/>
      </w:pPr>
      <w:r>
        <w:separator/>
      </w:r>
    </w:p>
  </w:endnote>
  <w:endnote w:type="continuationSeparator" w:id="0">
    <w:p w:rsidR="000A608E" w:rsidRDefault="000A608E" w:rsidP="009E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8E" w:rsidRDefault="000A608E" w:rsidP="009E2E45">
      <w:pPr>
        <w:spacing w:after="0" w:line="240" w:lineRule="auto"/>
      </w:pPr>
      <w:r>
        <w:separator/>
      </w:r>
    </w:p>
  </w:footnote>
  <w:footnote w:type="continuationSeparator" w:id="0">
    <w:p w:rsidR="000A608E" w:rsidRDefault="000A608E" w:rsidP="009E2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2CE"/>
    <w:multiLevelType w:val="multilevel"/>
    <w:tmpl w:val="86B8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F41E86"/>
    <w:multiLevelType w:val="multilevel"/>
    <w:tmpl w:val="EAD0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76C85"/>
    <w:multiLevelType w:val="multilevel"/>
    <w:tmpl w:val="CF2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12A0D"/>
    <w:multiLevelType w:val="hybridMultilevel"/>
    <w:tmpl w:val="6A4C6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F4393"/>
    <w:multiLevelType w:val="hybridMultilevel"/>
    <w:tmpl w:val="4426C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C2CE7"/>
    <w:multiLevelType w:val="multilevel"/>
    <w:tmpl w:val="B268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56986"/>
    <w:multiLevelType w:val="hybridMultilevel"/>
    <w:tmpl w:val="AC2CA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619DB"/>
    <w:multiLevelType w:val="hybridMultilevel"/>
    <w:tmpl w:val="13168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A305A"/>
    <w:multiLevelType w:val="hybridMultilevel"/>
    <w:tmpl w:val="595A3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A3"/>
    <w:rsid w:val="00085B6D"/>
    <w:rsid w:val="000A608E"/>
    <w:rsid w:val="000D42BF"/>
    <w:rsid w:val="000F286C"/>
    <w:rsid w:val="001A288A"/>
    <w:rsid w:val="001D2391"/>
    <w:rsid w:val="002234A3"/>
    <w:rsid w:val="00287EDE"/>
    <w:rsid w:val="002E1B82"/>
    <w:rsid w:val="002F0C88"/>
    <w:rsid w:val="00302AB6"/>
    <w:rsid w:val="00361B76"/>
    <w:rsid w:val="003E3701"/>
    <w:rsid w:val="00447D47"/>
    <w:rsid w:val="00450FE5"/>
    <w:rsid w:val="004D7A0B"/>
    <w:rsid w:val="004F2D83"/>
    <w:rsid w:val="00500826"/>
    <w:rsid w:val="00503E1A"/>
    <w:rsid w:val="005C4902"/>
    <w:rsid w:val="005E2130"/>
    <w:rsid w:val="006048B8"/>
    <w:rsid w:val="006E6A30"/>
    <w:rsid w:val="007232BE"/>
    <w:rsid w:val="00772D0C"/>
    <w:rsid w:val="007E42F5"/>
    <w:rsid w:val="007E4F94"/>
    <w:rsid w:val="008816F9"/>
    <w:rsid w:val="008F0BA5"/>
    <w:rsid w:val="00905CBB"/>
    <w:rsid w:val="00947AF5"/>
    <w:rsid w:val="00981557"/>
    <w:rsid w:val="009D24A5"/>
    <w:rsid w:val="009E2E45"/>
    <w:rsid w:val="009F190E"/>
    <w:rsid w:val="00A65547"/>
    <w:rsid w:val="00AE48BA"/>
    <w:rsid w:val="00B61E5C"/>
    <w:rsid w:val="00B6269D"/>
    <w:rsid w:val="00BB3559"/>
    <w:rsid w:val="00C505DD"/>
    <w:rsid w:val="00D32313"/>
    <w:rsid w:val="00D50E0F"/>
    <w:rsid w:val="00D55872"/>
    <w:rsid w:val="00D977B5"/>
    <w:rsid w:val="00DB5A3C"/>
    <w:rsid w:val="00E009D5"/>
    <w:rsid w:val="00E14086"/>
    <w:rsid w:val="00E33CEA"/>
    <w:rsid w:val="00EC1544"/>
    <w:rsid w:val="00F628BC"/>
    <w:rsid w:val="00F83A11"/>
    <w:rsid w:val="00F96B4D"/>
    <w:rsid w:val="00FB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4A3"/>
    <w:rPr>
      <w:rFonts w:asciiTheme="majorHAnsi" w:hAnsiTheme="majorHAnsi" w:cstheme="majorBidi"/>
      <w:lang w:val="en-US" w:bidi="en-US"/>
    </w:rPr>
  </w:style>
  <w:style w:type="paragraph" w:styleId="Nadpis1">
    <w:name w:val="heading 1"/>
    <w:basedOn w:val="Normln"/>
    <w:link w:val="Nadpis1Char"/>
    <w:uiPriority w:val="9"/>
    <w:qFormat/>
    <w:rsid w:val="007E4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2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34A3"/>
    <w:rPr>
      <w:rFonts w:asciiTheme="majorHAnsi" w:hAnsiTheme="majorHAnsi" w:cstheme="majorBidi"/>
      <w:lang w:val="en-US" w:bidi="en-US"/>
    </w:rPr>
  </w:style>
  <w:style w:type="character" w:styleId="Siln">
    <w:name w:val="Strong"/>
    <w:uiPriority w:val="22"/>
    <w:qFormat/>
    <w:rsid w:val="005C4902"/>
    <w:rPr>
      <w:b/>
      <w:bCs/>
    </w:rPr>
  </w:style>
  <w:style w:type="paragraph" w:styleId="Bezmezer">
    <w:name w:val="No Spacing"/>
    <w:basedOn w:val="Normln"/>
    <w:uiPriority w:val="1"/>
    <w:qFormat/>
    <w:rsid w:val="005C490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C490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C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customStyle="1" w:styleId="Nzev1">
    <w:name w:val="Název1"/>
    <w:basedOn w:val="Standardnpsmoodstavce"/>
    <w:rsid w:val="005C4902"/>
  </w:style>
  <w:style w:type="character" w:customStyle="1" w:styleId="Nadpis1Char">
    <w:name w:val="Nadpis 1 Char"/>
    <w:basedOn w:val="Standardnpsmoodstavce"/>
    <w:link w:val="Nadpis1"/>
    <w:uiPriority w:val="9"/>
    <w:rsid w:val="007E42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4A3"/>
    <w:rPr>
      <w:rFonts w:asciiTheme="majorHAnsi" w:hAnsiTheme="majorHAnsi" w:cstheme="majorBidi"/>
      <w:lang w:val="en-US" w:bidi="en-US"/>
    </w:rPr>
  </w:style>
  <w:style w:type="paragraph" w:styleId="Nadpis1">
    <w:name w:val="heading 1"/>
    <w:basedOn w:val="Normln"/>
    <w:link w:val="Nadpis1Char"/>
    <w:uiPriority w:val="9"/>
    <w:qFormat/>
    <w:rsid w:val="007E4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2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34A3"/>
    <w:rPr>
      <w:rFonts w:asciiTheme="majorHAnsi" w:hAnsiTheme="majorHAnsi" w:cstheme="majorBidi"/>
      <w:lang w:val="en-US" w:bidi="en-US"/>
    </w:rPr>
  </w:style>
  <w:style w:type="character" w:styleId="Siln">
    <w:name w:val="Strong"/>
    <w:uiPriority w:val="22"/>
    <w:qFormat/>
    <w:rsid w:val="005C4902"/>
    <w:rPr>
      <w:b/>
      <w:bCs/>
    </w:rPr>
  </w:style>
  <w:style w:type="paragraph" w:styleId="Bezmezer">
    <w:name w:val="No Spacing"/>
    <w:basedOn w:val="Normln"/>
    <w:uiPriority w:val="1"/>
    <w:qFormat/>
    <w:rsid w:val="005C490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C490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C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customStyle="1" w:styleId="Nzev1">
    <w:name w:val="Název1"/>
    <w:basedOn w:val="Standardnpsmoodstavce"/>
    <w:rsid w:val="005C4902"/>
  </w:style>
  <w:style w:type="character" w:customStyle="1" w:styleId="Nadpis1Char">
    <w:name w:val="Nadpis 1 Char"/>
    <w:basedOn w:val="Standardnpsmoodstavce"/>
    <w:link w:val="Nadpis1"/>
    <w:uiPriority w:val="9"/>
    <w:rsid w:val="007E42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62DDF-08C8-40AB-8B52-0F7F7F46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</dc:creator>
  <cp:lastModifiedBy>jelinkova</cp:lastModifiedBy>
  <cp:revision>2</cp:revision>
  <cp:lastPrinted>2017-09-01T16:41:00Z</cp:lastPrinted>
  <dcterms:created xsi:type="dcterms:W3CDTF">2024-03-17T21:43:00Z</dcterms:created>
  <dcterms:modified xsi:type="dcterms:W3CDTF">2024-03-17T21:43:00Z</dcterms:modified>
</cp:coreProperties>
</file>